
<file path=[Content_Types].xml><?xml version="1.0" encoding="utf-8"?>
<Types xmlns="http://schemas.openxmlformats.org/package/2006/content-types">
  <Default Extension="wmf" ContentType="image/x-wmf"/>
  <Default Extension="png" ContentType="image/pn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3.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docProps/custom.xml" ContentType="application/vnd.openxmlformats-officedocument.custom-properti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endnotes.xml" ContentType="application/vnd.openxmlformats-officedocument.wordprocessingml.endnotes+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er1.xml" ContentType="application/vnd.openxmlformats-officedocument.wordprocessingml.footer+xml"/>
  <Override PartName="/customXml/itemProps2.xml" ContentType="application/vnd.openxmlformats-officedocument.customXmlProperties+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1217"/>
        <w:ind w:left="1560" w:hanging="1560"/>
        <w:jc w:val="left"/>
        <w:rPr>
          <w:i/>
        </w:rPr>
      </w:pPr>
      <w:r/>
      <w:bookmarkStart w:id="0" w:name="_Hlk128316331"/>
      <w:r/>
      <w:bookmarkEnd w:id="0"/>
      <w:r>
        <w:br/>
      </w:r>
      <w:r>
        <w:rPr>
          <w:bCs/>
          <w:i/>
          <w:color w:val="333399"/>
          <w:sz w:val="24"/>
          <w:szCs w:val="32"/>
        </w:rPr>
        <w:t xml:space="preserve">Installation et prise en main de DOCKER sur Ubuntu</w:t>
      </w:r>
      <w:r/>
    </w:p>
    <w:tbl>
      <w:tblPr>
        <w:tblpPr w:horzAnchor="margin" w:tblpXSpec="left" w:vertAnchor="text" w:tblpY="428" w:leftFromText="141" w:topFromText="0" w:rightFromText="141" w:bottomFromText="0"/>
        <w:tblW w:w="5000" w:type="pct"/>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left w:w="59" w:type="dxa"/>
          <w:top w:w="60" w:type="dxa"/>
          <w:right w:w="60" w:type="dxa"/>
          <w:bottom w:w="60" w:type="dxa"/>
        </w:tblCellMar>
        <w:tblLook w:val="0000" w:firstRow="0" w:lastRow="0" w:firstColumn="0" w:lastColumn="0" w:noHBand="0" w:noVBand="0"/>
      </w:tblPr>
      <w:tblGrid>
        <w:gridCol w:w="2226"/>
        <w:gridCol w:w="7962"/>
      </w:tblGrid>
      <w:tr>
        <w:trPr>
          <w:trHeight w:val="225"/>
        </w:trPr>
        <w:tc>
          <w:tcPr>
            <w:shd w:val="clear" w:color="auto" w:fill="6699cc"/>
            <w:tcBorders>
              <w:top w:val="single" w:color="000080" w:sz="6" w:space="0"/>
              <w:left w:val="single" w:color="000080" w:sz="6" w:space="0"/>
              <w:bottom w:val="single" w:color="000080" w:sz="6" w:space="0"/>
              <w:right w:val="single" w:color="000080" w:sz="6" w:space="0"/>
            </w:tcBorders>
            <w:tcMar>
              <w:left w:w="59" w:type="dxa"/>
            </w:tcMar>
            <w:tcW w:w="2226" w:type="dxa"/>
            <w:vAlign w:val="center"/>
            <w:textDirection w:val="lrTb"/>
            <w:noWrap w:val="false"/>
          </w:tcPr>
          <w:p>
            <w:pPr>
              <w:jc w:val="center"/>
              <w:rPr>
                <w:color w:val="FFFFFF"/>
                <w:sz w:val="18"/>
                <w:szCs w:val="18"/>
              </w:rPr>
            </w:pPr>
            <w:r>
              <w:rPr>
                <w:color w:val="FFFFFF"/>
                <w:sz w:val="18"/>
                <w:szCs w:val="18"/>
              </w:rPr>
              <w:t xml:space="preserve">Propriétés</w:t>
            </w:r>
            <w:r/>
          </w:p>
        </w:tc>
        <w:tc>
          <w:tcPr>
            <w:shd w:val="clear" w:color="auto" w:fill="6699cc"/>
            <w:tcBorders>
              <w:top w:val="single" w:color="000080" w:sz="6" w:space="0"/>
              <w:left w:val="single" w:color="000080" w:sz="6" w:space="0"/>
              <w:bottom w:val="single" w:color="000080" w:sz="6" w:space="0"/>
              <w:right w:val="single" w:color="000080" w:sz="6" w:space="0"/>
            </w:tcBorders>
            <w:tcMar>
              <w:left w:w="59" w:type="dxa"/>
            </w:tcMar>
            <w:tcW w:w="7962" w:type="dxa"/>
            <w:vAlign w:val="center"/>
            <w:textDirection w:val="lrTb"/>
            <w:noWrap w:val="false"/>
          </w:tcPr>
          <w:p>
            <w:pPr>
              <w:jc w:val="center"/>
              <w:rPr>
                <w:color w:val="FFFFFF"/>
                <w:sz w:val="18"/>
                <w:szCs w:val="18"/>
              </w:rPr>
            </w:pPr>
            <w:r>
              <w:rPr>
                <w:color w:val="FFFFFF"/>
                <w:sz w:val="18"/>
                <w:szCs w:val="18"/>
              </w:rPr>
              <w:t xml:space="preserve">Description</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Intitulé long</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rPr>
                <w:i/>
              </w:rPr>
            </w:pPr>
            <w:r>
              <w:rPr>
                <w:i/>
              </w:rPr>
              <w:t xml:space="preserve">Installation du logiciel de conteneurisation Docker dans une VM Linux et prise en main du client Docker</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Formation concernée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BTS Services Informatiques aux Organisations</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Matière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Bloc 2 SLAM – Conception et développement d’applications</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Présentation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before="120" w:line="240" w:lineRule="auto"/>
            </w:pPr>
            <w:r>
              <w:t xml:space="preserve">Ce document présente pas à pas l’installation du logiciel de conteneurisation Docker dans un environnement Linux (distribution Ubuntu) et la création d’un premier conteneur avec le client Docker.</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Transversalité</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Bloc 1 – Support et mise à disposition de services informatiques</w:t>
            </w:r>
            <w:r/>
          </w:p>
          <w:p>
            <w:pPr>
              <w:spacing w:line="240" w:lineRule="auto"/>
            </w:pPr>
            <w:r>
              <w:t xml:space="preserve">Bloc 2 SISR – Administration des systèmes et des réseaux</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Compétences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jc w:val="left"/>
              <w:spacing w:after="120" w:line="240" w:lineRule="auto"/>
            </w:pPr>
            <w:r>
              <w:t xml:space="preserve">Bloc 1 : Déployer un service</w:t>
            </w:r>
            <w:r/>
          </w:p>
          <w:p>
            <w:pPr>
              <w:jc w:val="left"/>
              <w:spacing w:after="120" w:line="240" w:lineRule="auto"/>
            </w:pPr>
            <w:r>
              <w:t xml:space="preserve">Bloc 2 SISR : Installer, tester et déployer une solution d’infrastructure réseau</w:t>
            </w:r>
            <w:r/>
          </w:p>
          <w:p>
            <w:pPr>
              <w:spacing w:line="240" w:lineRule="auto"/>
            </w:pPr>
            <w:r>
              <w:t xml:space="preserve">Bloc 2 SLAM : intégrer en continu les versions d’une solution applicative</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Prérequis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Logiciel de virtualisation, commandes de base Linux</w:t>
            </w:r>
            <w:r>
              <w:t xml:space="preserve"> et gestion de paquets</w:t>
            </w:r>
            <w:r>
              <w:t xml:space="preserve">, conteneurisation (voir fiche-savoir)</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Outils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Docker, VirtualBox</w:t>
            </w:r>
            <w:r>
              <w:t xml:space="preserve">, gestionnaire de paquets </w:t>
            </w:r>
            <w:r>
              <w:t xml:space="preserve">apt</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Mots-clés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jc w:val="left"/>
              <w:spacing w:after="120" w:line="240" w:lineRule="auto"/>
            </w:pPr>
            <w:r>
              <w:t xml:space="preserve">Docker, conteneur</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Durée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3h</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Niveau de difficulté</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jc w:val="left"/>
              <w:spacing w:after="120" w:line="240" w:lineRule="auto"/>
              <w:rPr>
                <w:i/>
              </w:rPr>
            </w:pPr>
            <w:r>
              <w:t xml:space="preserve">Intermédiaire</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Auteur(es)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Zakari BERREMILI avec la relecture de</w:t>
            </w:r>
            <w:r>
              <w:t xml:space="preserve"> Amal HECKER et Maelle TAURAND</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Version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V</w:t>
            </w:r>
            <w:r>
              <w:t xml:space="preserve">7.0</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Date de publication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25/09/2023</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Contenu du package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Machine virtuelle Ubuntu</w:t>
            </w:r>
            <w:r/>
          </w:p>
          <w:p>
            <w:pPr>
              <w:spacing w:line="240" w:lineRule="auto"/>
            </w:pPr>
            <w:r>
              <w:t xml:space="preserve">Ce labo fait partie </w:t>
            </w:r>
            <w:r>
              <w:t xml:space="preserve">de l’atelier CI/CD avec Jenkins</w:t>
            </w:r>
            <w:r/>
          </w:p>
        </w:tc>
      </w:tr>
    </w:tbl>
    <w:p>
      <w:pPr>
        <w:pStyle w:val="1218"/>
        <w:spacing w:before="0" w:after="200"/>
        <w:rPr>
          <w:bCs/>
          <w:i/>
          <w:color w:val="333399"/>
          <w:sz w:val="24"/>
          <w:szCs w:val="32"/>
        </w:rPr>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650048" behindDoc="1" locked="0" layoutInCell="1" allowOverlap="1">
                <wp:simplePos x="0" y="0"/>
                <wp:positionH relativeFrom="column">
                  <wp:posOffset>5050790</wp:posOffset>
                </wp:positionH>
                <wp:positionV relativeFrom="paragraph">
                  <wp:posOffset>51435</wp:posOffset>
                </wp:positionV>
                <wp:extent cx="1434465" cy="342900"/>
                <wp:effectExtent l="0" t="0" r="0" b="0"/>
                <wp:wrapTight wrapText="bothSides">
                  <wp:wrapPolygon edited="1">
                    <wp:start x="3442" y="0"/>
                    <wp:lineTo x="0" y="7200"/>
                    <wp:lineTo x="0" y="14400"/>
                    <wp:lineTo x="1147" y="19200"/>
                    <wp:lineTo x="1721" y="20400"/>
                    <wp:lineTo x="5737" y="20400"/>
                    <wp:lineTo x="21227" y="18000"/>
                    <wp:lineTo x="21227" y="4800"/>
                    <wp:lineTo x="5737" y="0"/>
                    <wp:lineTo x="3442" y="0"/>
                  </wp:wrapPolygon>
                </wp:wrapTight>
                <wp:docPr id="1" name="Image 2"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hidden="0"/>
                        <pic:cNvPicPr>
                          <a:picLocks noChangeAspect="1"/>
                        </pic:cNvPicPr>
                        <pic:nvPr isPhoto="0" userDrawn="0"/>
                      </pic:nvPicPr>
                      <pic:blipFill>
                        <a:blip r:embed="rId17"/>
                        <a:stretch/>
                      </pic:blipFill>
                      <pic:spPr bwMode="auto">
                        <a:xfrm>
                          <a:off x="0" y="0"/>
                          <a:ext cx="1434465" cy="3429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0048;o:allowoverlap:true;o:allowincell:true;mso-position-horizontal-relative:text;margin-left:397.7pt;mso-position-horizontal:absolute;mso-position-vertical-relative:text;margin-top:4.0pt;mso-position-vertical:absolute;width:112.9pt;height:27.0pt;" wrapcoords="15935 0 0 33333 0 66667 5310 88889 7968 94444 26560 94444 98273 83333 98273 22222 26560 0 15935 0" stroked="f">
                <v:path textboxrect="0,0,0,0"/>
                <v:imagedata r:id="rId17" o:title=""/>
              </v:shape>
            </w:pict>
          </mc:Fallback>
        </mc:AlternateContent>
      </w:r>
      <w:r>
        <w:rPr>
          <w:bCs/>
          <w:color w:val="333399"/>
          <w:sz w:val="28"/>
          <w:szCs w:val="32"/>
          <w:lang w:eastAsia="fr-FR"/>
        </w:rPr>
        <w:br/>
      </w:r>
      <w:r/>
    </w:p>
    <w:p>
      <w:pPr>
        <w:jc w:val="left"/>
        <w:rPr>
          <w:b/>
          <w:bCs/>
          <w:i/>
          <w:color w:val="333399"/>
          <w:sz w:val="24"/>
          <w:szCs w:val="32"/>
        </w:rPr>
      </w:pPr>
      <w:r>
        <w:rPr>
          <w:bCs/>
          <w:i/>
          <w:color w:val="333399"/>
          <w:sz w:val="24"/>
          <w:szCs w:val="32"/>
        </w:rPr>
        <w:br w:type="page" w:clear="all"/>
      </w:r>
      <w:r/>
    </w:p>
    <w:p>
      <w:pPr>
        <w:pStyle w:val="1041"/>
        <w:rPr>
          <w:color w:val="000000"/>
          <w:sz w:val="24"/>
          <w:szCs w:val="24"/>
          <w:lang w:eastAsia="fr-FR"/>
        </w:rPr>
      </w:pPr>
      <w:r>
        <w:t xml:space="preserve">Présentation rapide </w:t>
      </w:r>
      <w:r>
        <w:t xml:space="preserve">de Docker</w:t>
      </w:r>
      <w:r/>
    </w:p>
    <w:p>
      <w:pPr>
        <w:spacing w:after="120" w:line="240" w:lineRule="auto"/>
      </w:pPr>
      <w:r>
        <w:t xml:space="preserve">Docker est un logiciel libre Open Source qui permet d’automatiser le déploiement d’applications. Il a été développé par Solomon </w:t>
      </w:r>
      <w:r>
        <w:t xml:space="preserve">Hykes</w:t>
      </w:r>
      <w:r>
        <w:t xml:space="preserve"> de la société </w:t>
      </w:r>
      <w:r>
        <w:t xml:space="preserve">dotCloud</w:t>
      </w:r>
      <w:r>
        <w:t xml:space="preserve"> et a été distribué à partir de mars 2013. C’est une plateforme de virtualisation par conteneur qui va permettre de concevoir, tester et déployer des applications rapidement.</w:t>
      </w:r>
      <w:r>
        <w:rPr>
          <w:rFonts w:ascii="Poppins" w:hAnsi="Poppins" w:cs="Poppins"/>
          <w:color w:val="0B214A"/>
          <w:sz w:val="30"/>
          <w:szCs w:val="30"/>
          <w:shd w:val="clear" w:color="auto" w:fill="ffffff"/>
        </w:rPr>
        <w:t xml:space="preserve"> </w:t>
      </w:r>
      <w:r>
        <w:t xml:space="preserve">Un conteneur est une unité logicielle standard qui empaquette le code et toutes ses dépendances afin que l’application s’exécute rapidement et de manière fiable d’</w:t>
      </w:r>
      <w:r>
        <w:t xml:space="preserve">un environnement informatique à un autre. Une image de conteneur Docker est un package logiciel léger, autonome et exécutable qui comprend tout ce qui est nécessaire pour exécuter une application : code, outils système, bibliothèques système et paramètres.</w:t>
      </w:r>
      <w:r>
        <w:t xml:space="preserve"> Grâce à Docker, il est facile de déployer et </w:t>
      </w:r>
      <w:r>
        <w:t xml:space="preserve">de </w:t>
      </w:r>
      <w:r>
        <w:t xml:space="preserve">dimensionner les applications dans n’importe quel environnement en s’assurant que le code s’exécutera automatiquement.</w:t>
      </w:r>
      <w:r/>
    </w:p>
    <w:p>
      <w:pPr>
        <w:spacing w:after="120" w:line="240" w:lineRule="auto"/>
      </w:pPr>
      <w:r>
        <w:t xml:space="preserve">C’est un outil fonctionnant en ligne de commandes qui perm</w:t>
      </w:r>
      <w:r>
        <w:t xml:space="preserve">et de gérer les conteneurs : les démarrer et les arrêter. Les personnes concernées disposent d’un moyen fiable et peu coûteux pour développer, livrer et apporter des modifications rapidement aux applications, tout cela en les distribuant à toutes échelles.</w:t>
      </w:r>
      <w:r/>
    </w:p>
    <w:p>
      <w:pPr>
        <w:spacing w:after="120" w:line="240" w:lineRule="auto"/>
      </w:pPr>
      <w:r>
        <w:t xml:space="preserve">Docker est un système d'exploitation pour conteneurs</w:t>
      </w:r>
      <w:r>
        <w:t xml:space="preserve">.</w:t>
      </w:r>
      <w:r>
        <w:t xml:space="preserve"> De la même manière qu'une </w:t>
      </w:r>
      <w:hyperlink r:id="rId18" w:tooltip="https://aws.amazon.com/fr/ec2/" w:history="1">
        <w:r>
          <w:t xml:space="preserve">machine virtuelle</w:t>
        </w:r>
      </w:hyperlink>
      <w:r>
        <w:t xml:space="preserve"> virtualise le matériel serveur (c</w:t>
      </w:r>
      <w:r>
        <w:t xml:space="preserve">’est </w:t>
      </w:r>
      <w:r>
        <w:t xml:space="preserve">-à-d</w:t>
      </w:r>
      <w:r>
        <w:t xml:space="preserve">ire</w:t>
      </w:r>
      <w:r>
        <w:t xml:space="preserve"> qu'il n'est plus nécessaire de le gérer directement), les conteneurs virtualisent le système d'exploitation d'un serveur. </w:t>
      </w:r>
      <w:r/>
    </w:p>
    <w:p>
      <w:pPr>
        <w:jc w:val="center"/>
        <w:spacing w:after="120" w:line="240" w:lineRule="auto"/>
      </w:pPr>
      <w:r>
        <w:rPr>
          <w:lang w:eastAsia="fr-FR"/>
        </w:rPr>
        <mc:AlternateContent>
          <mc:Choice Requires="wpg">
            <w:drawing>
              <wp:inline xmlns:wp="http://schemas.openxmlformats.org/drawingml/2006/wordprocessingDrawing" distT="0" distB="0" distL="0" distR="0">
                <wp:extent cx="5146158" cy="2883362"/>
                <wp:effectExtent l="0" t="0" r="0" b="0"/>
                <wp:docPr id="2" name="Image 267"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hidden="0"/>
                        <pic:cNvPicPr>
                          <a:picLocks noChangeAspect="1"/>
                        </pic:cNvPicPr>
                        <pic:nvPr isPhoto="0" userDrawn="0"/>
                      </pic:nvPicPr>
                      <pic:blipFill>
                        <a:blip r:embed="rId19"/>
                        <a:stretch/>
                      </pic:blipFill>
                      <pic:spPr bwMode="auto">
                        <a:xfrm>
                          <a:off x="0" y="0"/>
                          <a:ext cx="5170424" cy="2896958"/>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405.2pt;height:227.0pt;" stroked="f">
                <v:path textboxrect="0,0,0,0"/>
                <v:imagedata r:id="rId19" o:title=""/>
              </v:shape>
            </w:pict>
          </mc:Fallback>
        </mc:AlternateContent>
      </w:r>
      <w:r/>
    </w:p>
    <w:p>
      <w:pPr>
        <w:keepNext/>
        <w:spacing w:before="240" w:after="120" w:line="240" w:lineRule="auto"/>
        <w:rPr>
          <w:b/>
          <w:bCs/>
          <w:color w:val="000000"/>
          <w:sz w:val="24"/>
          <w:szCs w:val="24"/>
          <w:lang w:eastAsia="fr-FR"/>
        </w:rPr>
      </w:pPr>
      <w:r>
        <w:rPr>
          <w:b/>
          <w:bCs/>
          <w:sz w:val="24"/>
          <w:szCs w:val="24"/>
          <w:lang w:eastAsia="fr-FR"/>
        </w:rPr>
        <w:t xml:space="preserve">La machine virtuelle utilisée pour la séance</w:t>
      </w:r>
      <w:r/>
    </w:p>
    <w:p>
      <w:pPr>
        <w:keepNext/>
        <w:spacing w:before="240" w:after="120" w:line="240" w:lineRule="auto"/>
      </w:pPr>
      <w:r>
        <mc:AlternateContent>
          <mc:Choice Requires="wpg">
            <w:drawing>
              <wp:anchor xmlns:wp="http://schemas.openxmlformats.org/drawingml/2006/wordprocessingDrawing" xmlns:wp14="http://schemas.microsoft.com/office/word/2010/wordprocessingDrawing" distT="0" distB="0" distL="114300" distR="114300" simplePos="0" relativeHeight="251760640" behindDoc="1" locked="0" layoutInCell="1" allowOverlap="1">
                <wp:simplePos x="0" y="0"/>
                <wp:positionH relativeFrom="margin">
                  <wp:posOffset>926908</wp:posOffset>
                </wp:positionH>
                <wp:positionV relativeFrom="paragraph">
                  <wp:posOffset>87674</wp:posOffset>
                </wp:positionV>
                <wp:extent cx="4444409" cy="3357457"/>
                <wp:effectExtent l="0" t="0" r="0" b="0"/>
                <wp:wrapNone/>
                <wp:docPr id="3"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005371" name="" hidden="0"/>
                        <pic:cNvPicPr>
                          <a:picLocks noChangeAspect="1"/>
                        </pic:cNvPicPr>
                        <pic:nvPr isPhoto="0" userDrawn="0"/>
                      </pic:nvPicPr>
                      <pic:blipFill>
                        <a:blip r:embed="rId20"/>
                        <a:stretch/>
                      </pic:blipFill>
                      <pic:spPr bwMode="auto">
                        <a:xfrm>
                          <a:off x="0" y="0"/>
                          <a:ext cx="4452412" cy="3363502"/>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760640;o:allowoverlap:true;o:allowincell:true;mso-position-horizontal-relative:margin;margin-left:73.0pt;mso-position-horizontal:absolute;mso-position-vertical-relative:text;margin-top:6.9pt;mso-position-vertical:absolute;width:350.0pt;height:264.4pt;" stroked="false">
                <v:path textboxrect="0,0,0,0"/>
                <v:imagedata r:id="rId20" o:title=""/>
              </v:shape>
            </w:pict>
          </mc:Fallback>
        </mc:AlternateContent>
      </w:r>
      <w:r>
        <w:t xml:space="preserve"> </w:t>
      </w:r>
      <w:r>
        <w:rPr>
          <w:lang w:eastAsia="fr-FR"/>
        </w:rPr>
        <w:t xml:space="preserve"> </w:t>
      </w:r>
      <w:r/>
    </w:p>
    <w:p>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652096" behindDoc="0" locked="0" layoutInCell="1" allowOverlap="1">
                <wp:simplePos x="0" y="0"/>
                <wp:positionH relativeFrom="column">
                  <wp:posOffset>3255054</wp:posOffset>
                </wp:positionH>
                <wp:positionV relativeFrom="paragraph">
                  <wp:posOffset>13232</wp:posOffset>
                </wp:positionV>
                <wp:extent cx="2657475" cy="1247775"/>
                <wp:effectExtent l="0" t="0" r="0" b="0"/>
                <wp:wrapNone/>
                <wp:docPr id="4" name="Image 4" descr="Docker-Logo_Horizontel_279x13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ker-Logo_Horizontel_279x131" hidden="0"/>
                        <pic:cNvPicPr>
                          <a:picLocks noChangeAspect="1"/>
                        </pic:cNvPicPr>
                        <pic:nvPr isPhoto="0" userDrawn="0"/>
                      </pic:nvPicPr>
                      <pic:blipFill>
                        <a:blip r:embed="rId21"/>
                        <a:stretch/>
                      </pic:blipFill>
                      <pic:spPr bwMode="auto">
                        <a:xfrm>
                          <a:off x="0" y="0"/>
                          <a:ext cx="2657475" cy="124777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251652096;o:allowoverlap:true;o:allowincell:true;mso-position-horizontal-relative:text;margin-left:256.3pt;mso-position-horizontal:absolute;mso-position-vertical-relative:text;margin-top:1.0pt;mso-position-vertical:absolute;width:209.2pt;height:98.2pt;" stroked="f">
                <v:path textboxrect="0,0,0,0"/>
                <v:imagedata r:id="rId21" o:title=""/>
              </v:shape>
            </w:pict>
          </mc:Fallback>
        </mc:AlternateContent>
      </w:r>
      <w:r/>
    </w:p>
    <w:p>
      <w:r/>
      <w:r/>
    </w:p>
    <w:p>
      <w:r/>
      <w:r/>
    </w:p>
    <w:p>
      <w:r/>
      <w:r/>
    </w:p>
    <w:p>
      <w:r/>
      <w:r/>
    </w:p>
    <w:p>
      <w:r/>
      <w:r/>
    </w:p>
    <w:p>
      <w:r/>
      <w:r/>
    </w:p>
    <w:p>
      <w:r/>
      <w:r/>
    </w:p>
    <w:p>
      <w:pPr>
        <w:jc w:val="left"/>
      </w:pPr>
      <w:r>
        <w:br w:type="page" w:clear="all"/>
      </w:r>
      <w:r/>
    </w:p>
    <w:p>
      <w:r/>
      <w:r/>
    </w:p>
    <w:p>
      <w:pPr>
        <w:pStyle w:val="1207"/>
        <w:outlineLvl w:val="0"/>
      </w:pPr>
      <w:r/>
      <w:bookmarkStart w:id="1" w:name="_Toc84515444"/>
      <w:r>
        <w:t xml:space="preserve">Première Partie : </w:t>
      </w:r>
      <w:bookmarkEnd w:id="1"/>
      <w:r>
        <w:t xml:space="preserve">Installation de Docker sur la machine virtuelle</w:t>
      </w:r>
      <w:r/>
    </w:p>
    <w:p>
      <w:pPr>
        <w:pStyle w:val="1041"/>
      </w:pPr>
      <w:r>
        <w:t xml:space="preserve">Objectif</w:t>
      </w:r>
      <w:r>
        <w:t xml:space="preserve">s</w:t>
      </w:r>
      <w:r/>
    </w:p>
    <w:p>
      <w:pPr>
        <w:rPr>
          <w:highlight w:val="yellow"/>
        </w:rPr>
      </w:pPr>
      <w:r>
        <w:rPr>
          <w:highlight w:val="yellow"/>
        </w:rPr>
      </w:r>
      <w:r/>
    </w:p>
    <w:p>
      <w:r>
        <w:t xml:space="preserve">Les </w:t>
      </w:r>
      <w:r>
        <w:t xml:space="preserve">objectif</w:t>
      </w:r>
      <w:r>
        <w:t xml:space="preserve">s</w:t>
      </w:r>
      <w:r>
        <w:t xml:space="preserve"> de cette séquence </w:t>
      </w:r>
      <w:r>
        <w:t xml:space="preserve">sont : </w:t>
      </w:r>
      <w:r/>
    </w:p>
    <w:p>
      <w:pPr>
        <w:pStyle w:val="1216"/>
        <w:numPr>
          <w:ilvl w:val="0"/>
          <w:numId w:val="79"/>
        </w:numPr>
      </w:pPr>
      <w:r>
        <w:t xml:space="preserve">installer Docker dans un environnement Linux (distribution Ubuntu</w:t>
      </w:r>
      <w:r>
        <w:t xml:space="preserve"> ou autre avec une architecture 64 bits</w:t>
      </w:r>
      <w:r>
        <w:t xml:space="preserve">)</w:t>
      </w:r>
      <w:r>
        <w:t xml:space="preserve"> ;</w:t>
      </w:r>
      <w:r/>
    </w:p>
    <w:p>
      <w:pPr>
        <w:pStyle w:val="1216"/>
        <w:numPr>
          <w:ilvl w:val="0"/>
          <w:numId w:val="79"/>
        </w:numPr>
      </w:pPr>
      <w:r>
        <w:t xml:space="preserve">démarrer et arrêter le service Docker ;</w:t>
      </w:r>
      <w:r/>
    </w:p>
    <w:p>
      <w:pPr>
        <w:pStyle w:val="1216"/>
        <w:numPr>
          <w:ilvl w:val="0"/>
          <w:numId w:val="79"/>
        </w:numPr>
      </w:pPr>
      <w:r>
        <w:t xml:space="preserve">créer une image personnalisée à l’aide du fichier </w:t>
      </w:r>
      <w:r>
        <w:t xml:space="preserve">Dockerfile</w:t>
      </w:r>
      <w:r/>
    </w:p>
    <w:p>
      <w:pPr>
        <w:pStyle w:val="1216"/>
        <w:numPr>
          <w:ilvl w:val="0"/>
          <w:numId w:val="79"/>
        </w:numPr>
      </w:pPr>
      <w:r>
        <w:t xml:space="preserve">gérer</w:t>
      </w:r>
      <w:r>
        <w:t xml:space="preserve"> des conteneurs</w:t>
      </w:r>
      <w:r>
        <w:t xml:space="preserve"> : création, démarrage, arrêt et suppression</w:t>
      </w:r>
      <w:r>
        <w:t xml:space="preserve">. </w:t>
      </w:r>
      <w:r/>
    </w:p>
    <w:p>
      <w:pPr>
        <w:pStyle w:val="1040"/>
        <w:rPr>
          <w:lang w:eastAsia="fr-FR"/>
        </w:rPr>
      </w:pPr>
      <w:r>
        <w:t xml:space="preserve">Prérequis </w:t>
      </w:r>
      <w:r/>
    </w:p>
    <w:p>
      <w:r>
        <w:t xml:space="preserve">Lire la section « Qu’est</w:t>
      </w:r>
      <w:r>
        <w:t xml:space="preserve">-</w:t>
      </w:r>
      <w:r>
        <w:t xml:space="preserve">ce que Docker ?» de la fiche savoir n°1 sur Docker.</w:t>
      </w:r>
      <w:r/>
    </w:p>
    <w:p>
      <w:pPr>
        <w:pStyle w:val="1041"/>
      </w:pPr>
      <w:r>
        <w:t xml:space="preserve">Scénario</w:t>
      </w:r>
      <w:r/>
    </w:p>
    <w:p>
      <w:pPr>
        <w:ind w:left="360"/>
        <w:spacing w:before="120" w:after="120" w:line="240" w:lineRule="auto"/>
        <w:rPr>
          <w:b/>
          <w:bCs/>
          <w:lang w:eastAsia="fr-FR"/>
        </w:rPr>
      </w:pPr>
      <w:r>
        <w:rPr>
          <w:b/>
          <w:bCs/>
          <w:lang w:eastAsia="fr-FR"/>
        </w:rPr>
        <w:t xml:space="preserve">Etape 1 : Installation de Docker</w:t>
      </w:r>
      <w:r/>
    </w:p>
    <w:p>
      <w:pPr>
        <w:ind w:left="360"/>
        <w:spacing w:before="120" w:after="120" w:line="240" w:lineRule="auto"/>
        <w:rPr>
          <w:b/>
          <w:bCs/>
          <w:lang w:eastAsia="fr-FR"/>
        </w:rPr>
      </w:pPr>
      <w:r>
        <w:rPr>
          <w:b/>
          <w:bCs/>
          <w:lang w:eastAsia="fr-FR"/>
        </w:rPr>
        <w:t xml:space="preserve">Etape 2 : Exécution de la commande Docker sans </w:t>
      </w:r>
      <w:r>
        <w:rPr>
          <w:b/>
          <w:bCs/>
          <w:lang w:eastAsia="fr-FR"/>
        </w:rPr>
        <w:t xml:space="preserve">sudo</w:t>
      </w:r>
      <w:r>
        <w:rPr>
          <w:b/>
          <w:bCs/>
          <w:lang w:eastAsia="fr-FR"/>
        </w:rPr>
        <w:t xml:space="preserve"> </w:t>
      </w:r>
      <w:r/>
    </w:p>
    <w:p>
      <w:pPr>
        <w:ind w:left="360"/>
        <w:spacing w:before="120" w:after="120" w:line="240" w:lineRule="auto"/>
        <w:rPr>
          <w:b/>
          <w:bCs/>
          <w:lang w:eastAsia="fr-FR"/>
        </w:rPr>
      </w:pPr>
      <w:r>
        <w:rPr>
          <w:b/>
          <w:bCs/>
          <w:lang w:eastAsia="fr-FR"/>
        </w:rPr>
        <w:t xml:space="preserve">Etape 3 : Utilisation de la commande Docker </w:t>
      </w:r>
      <w:r/>
    </w:p>
    <w:p>
      <w:pPr>
        <w:ind w:left="360"/>
        <w:spacing w:before="120" w:after="120" w:line="240" w:lineRule="auto"/>
        <w:rPr>
          <w:b/>
          <w:bCs/>
          <w:lang w:eastAsia="fr-FR"/>
        </w:rPr>
      </w:pPr>
      <w:r>
        <w:rPr>
          <w:b/>
          <w:bCs/>
          <w:lang w:eastAsia="fr-FR"/>
        </w:rPr>
        <w:t xml:space="preserve">Etape 4 : Construction d’une image Docker</w:t>
      </w:r>
      <w:r/>
    </w:p>
    <w:p>
      <w:pPr>
        <w:ind w:left="360"/>
        <w:spacing w:before="120" w:after="120" w:line="240" w:lineRule="auto"/>
        <w:rPr>
          <w:b/>
          <w:bCs/>
          <w:lang w:eastAsia="fr-FR"/>
        </w:rPr>
      </w:pPr>
      <w:r>
        <w:rPr>
          <w:b/>
          <w:bCs/>
          <w:lang w:eastAsia="fr-FR"/>
        </w:rPr>
        <w:t xml:space="preserve">Etape 5 : Montage d’un fichier dans un conteneur existant </w:t>
      </w:r>
      <w:r/>
    </w:p>
    <w:p>
      <w:pPr>
        <w:ind w:left="360"/>
        <w:spacing w:before="120" w:after="120" w:line="240" w:lineRule="auto"/>
        <w:rPr>
          <w:b/>
          <w:bCs/>
          <w:lang w:eastAsia="fr-FR"/>
        </w:rPr>
      </w:pPr>
      <w:r>
        <w:rPr>
          <w:b/>
          <w:bCs/>
          <w:lang w:eastAsia="fr-FR"/>
        </w:rPr>
        <w:t xml:space="preserve">Etape 6 : </w:t>
      </w:r>
      <w:r>
        <w:rPr>
          <w:b/>
          <w:bCs/>
          <w:lang w:eastAsia="fr-FR"/>
        </w:rPr>
        <w:t xml:space="preserve">Création d’une page dynamique</w:t>
      </w:r>
      <w:r>
        <w:rPr>
          <w:b/>
          <w:bCs/>
          <w:lang w:eastAsia="fr-FR"/>
        </w:rPr>
        <w:t xml:space="preserve"> </w:t>
      </w:r>
      <w:r/>
    </w:p>
    <w:p>
      <w:pPr>
        <w:ind w:left="360"/>
        <w:spacing w:before="120" w:after="120" w:line="240" w:lineRule="auto"/>
        <w:rPr>
          <w:b/>
          <w:bCs/>
          <w:lang w:eastAsia="fr-FR"/>
        </w:rPr>
      </w:pPr>
      <w:r>
        <w:rPr>
          <w:b/>
          <w:bCs/>
          <w:lang w:eastAsia="fr-FR"/>
        </w:rPr>
        <w:t xml:space="preserve">Etape 7 : Configuration de l'application Web pour utiliser les fichiers du site Web</w:t>
      </w:r>
      <w:r/>
    </w:p>
    <w:p>
      <w:pPr>
        <w:ind w:left="360"/>
        <w:spacing w:before="120" w:after="120" w:line="240" w:lineRule="auto"/>
        <w:rPr>
          <w:b/>
          <w:bCs/>
          <w:lang w:eastAsia="fr-FR"/>
        </w:rPr>
      </w:pPr>
      <w:r>
        <w:rPr>
          <w:b/>
          <w:bCs/>
          <w:lang w:eastAsia="fr-FR"/>
        </w:rPr>
        <w:t xml:space="preserve">Etape 8 : Création d’un script </w:t>
      </w:r>
      <w:r>
        <w:rPr>
          <w:b/>
          <w:bCs/>
          <w:lang w:eastAsia="fr-FR"/>
        </w:rPr>
        <w:t xml:space="preserve">B</w:t>
      </w:r>
      <w:r>
        <w:rPr>
          <w:b/>
          <w:bCs/>
          <w:lang w:eastAsia="fr-FR"/>
        </w:rPr>
        <w:t xml:space="preserve">ash pour créer et exécuter un </w:t>
      </w:r>
      <w:r>
        <w:rPr>
          <w:b/>
        </w:rPr>
        <w:t xml:space="preserve">conteneur</w:t>
      </w:r>
      <w:r>
        <w:rPr>
          <w:b/>
          <w:bCs/>
          <w:lang w:eastAsia="fr-FR"/>
        </w:rPr>
        <w:t xml:space="preserve"> Docker </w:t>
      </w:r>
      <w:r/>
    </w:p>
    <w:p>
      <w:pPr>
        <w:pStyle w:val="1041"/>
      </w:pPr>
      <w:r>
        <w:t xml:space="preserve">Environnement technique </w:t>
      </w:r>
      <w:r/>
    </w:p>
    <w:p>
      <w:pPr>
        <w:spacing w:line="240" w:lineRule="auto"/>
      </w:pPr>
      <w:r>
        <w:t xml:space="preserve">Dans cette séquence, vous utiliserez</w:t>
      </w:r>
      <w:r>
        <w:t xml:space="preserve"> une machine Ubuntu ou comme nous une mac</w:t>
      </w:r>
      <w:r>
        <w:t xml:space="preserve">hine </w:t>
      </w:r>
      <w:r>
        <w:t xml:space="preserve">Lubuntu</w:t>
      </w:r>
      <w:r>
        <w:t xml:space="preserve"> demandant</w:t>
      </w:r>
      <w:r>
        <w:t xml:space="preserve"> peu de ressources.</w:t>
      </w:r>
      <w:r>
        <w:t xml:space="preserve"> (ID : </w:t>
      </w:r>
      <w:r>
        <w:t xml:space="preserve">rootsio</w:t>
      </w:r>
      <w:r>
        <w:t xml:space="preserve"> MDP : Sio1234*)</w:t>
      </w:r>
      <w:r/>
    </w:p>
    <w:p>
      <w:r/>
      <w:r/>
    </w:p>
    <w:p>
      <w:pPr>
        <w:pStyle w:val="1040"/>
        <w:rPr>
          <w:sz w:val="24"/>
          <w:szCs w:val="24"/>
        </w:rPr>
      </w:pPr>
      <w:r>
        <w:rPr>
          <w:sz w:val="24"/>
          <w:szCs w:val="24"/>
          <w:lang w:eastAsia="fr-FR"/>
        </w:rPr>
        <w:t xml:space="preserve">Étape 1 :</w:t>
      </w:r>
      <w:r>
        <w:rPr>
          <w:rFonts w:ascii="Times New Roman" w:hAnsi="Times New Roman" w:cs="Times New Roman"/>
          <w:sz w:val="24"/>
          <w:szCs w:val="24"/>
          <w:lang w:eastAsia="fr-FR"/>
        </w:rPr>
        <w:t xml:space="preserve">   </w:t>
      </w:r>
      <w:r>
        <w:rPr>
          <w:sz w:val="24"/>
          <w:szCs w:val="24"/>
          <w:lang w:eastAsia="fr-FR"/>
        </w:rPr>
        <w:t xml:space="preserve">Installation de Docker </w:t>
      </w:r>
      <w:r/>
    </w:p>
    <w:p>
      <w:pPr>
        <w:spacing w:line="240" w:lineRule="auto"/>
      </w:pPr>
      <w:r>
        <w:rPr>
          <w:lang w:eastAsia="fr-FR"/>
        </w:rPr>
        <w:t xml:space="preserve">Tâche </w:t>
      </w:r>
      <w:r>
        <w:rPr>
          <w:lang w:eastAsia="fr-FR"/>
        </w:rPr>
        <w:t xml:space="preserve">n°</w:t>
      </w:r>
      <w:r>
        <w:rPr>
          <w:lang w:eastAsia="fr-FR"/>
        </w:rPr>
        <w:t xml:space="preserve">1 : </w:t>
      </w:r>
      <w:r>
        <w:t xml:space="preserve">Lire « Qu’est-ce que Docker ? » dans la fiche savoir</w:t>
      </w:r>
      <w:r/>
    </w:p>
    <w:p>
      <w:pPr>
        <w:spacing w:line="240" w:lineRule="auto"/>
      </w:pPr>
      <w:r>
        <w:rPr>
          <w:lang w:eastAsia="fr-FR"/>
        </w:rPr>
        <w:t xml:space="preserve">Tâche </w:t>
      </w:r>
      <w:r>
        <w:rPr>
          <w:lang w:eastAsia="fr-FR"/>
        </w:rPr>
        <w:t xml:space="preserve">n°</w:t>
      </w:r>
      <w:r>
        <w:rPr>
          <w:lang w:eastAsia="fr-FR"/>
        </w:rPr>
        <w:t xml:space="preserve">2</w:t>
      </w:r>
      <w:r>
        <w:rPr>
          <w:lang w:eastAsia="fr-FR"/>
        </w:rPr>
        <w:t xml:space="preserve"> : </w:t>
      </w:r>
      <w:r>
        <w:t xml:space="preserve">V</w:t>
      </w:r>
      <w:r>
        <w:t xml:space="preserve">érifier que Docker n’est pas </w:t>
      </w:r>
      <w:r>
        <w:t xml:space="preserve">installé</w:t>
      </w:r>
      <w:r>
        <w:t xml:space="preserve"> </w:t>
      </w:r>
      <w:r/>
    </w:p>
    <w:p>
      <w:pPr>
        <w:spacing w:line="240" w:lineRule="auto"/>
        <w:rPr>
          <w:b/>
        </w:rPr>
      </w:pPr>
      <w:r>
        <w:rPr>
          <w:b/>
        </w:rPr>
      </w:r>
      <w:r/>
    </w:p>
    <w:p>
      <w:pPr>
        <w:pStyle w:val="1216"/>
        <w:numPr>
          <w:ilvl w:val="0"/>
          <w:numId w:val="6"/>
        </w:numPr>
      </w:pPr>
      <w:r>
        <w:t xml:space="preserve">Depuis un </w:t>
      </w:r>
      <w:r>
        <w:t xml:space="preserve">terminal, lancer</w:t>
      </w:r>
      <w:r>
        <w:t xml:space="preserve"> la commande</w:t>
      </w:r>
      <w:r>
        <w:t xml:space="preserve"> : </w:t>
      </w:r>
      <w:r>
        <w:t xml:space="preserve">docker</w:t>
      </w:r>
      <w:r/>
    </w:p>
    <w:p>
      <w:r/>
      <w:r/>
    </w:p>
    <w:p>
      <w:r>
        <w:rPr>
          <w:b/>
        </w:rPr>
        <w:t xml:space="preserve">Question</w:t>
      </w:r>
      <w:r>
        <w:t xml:space="preserve"> : Q</w:t>
      </w:r>
      <w:r>
        <w:t xml:space="preserve">ue constatez-vous ?</w:t>
      </w:r>
      <w:r/>
    </w:p>
    <w:p>
      <w:r>
        <w:t xml:space="preserve">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r/>
      <w:r/>
    </w:p>
    <w:p>
      <w:r>
        <w:t xml:space="preserve">Le package d'installation Docker disponible dans le référentiel officiel Ubuntu peut ne pas être la dernière version. Pour être sûr de disposer de la dernière version, </w:t>
      </w:r>
      <w:r>
        <w:t xml:space="preserve">nous allons installer Docker à partir du référentiel officiel Docker. Pour ce faire, nous allons ajouter une nouvelle source de paquets, ajouter la clé GPG de Docker pour nous assurer que les téléchargements sont valables, puis nous installerons le paquet.</w:t>
      </w:r>
      <w:r/>
    </w:p>
    <w:p>
      <w:r/>
      <w:r/>
    </w:p>
    <w:p>
      <w:pPr>
        <w:rPr>
          <w:rFonts w:cs="Times New Roman"/>
          <w:szCs w:val="24"/>
          <w:lang w:eastAsia="fr-FR"/>
        </w:rPr>
      </w:pPr>
      <w:r>
        <w:t xml:space="preserve">Tâche </w:t>
      </w:r>
      <w:r>
        <w:t xml:space="preserve">n°</w:t>
      </w:r>
      <w:r>
        <w:rPr>
          <w:rFonts w:cs="Times New Roman"/>
          <w:szCs w:val="24"/>
          <w:lang w:eastAsia="fr-FR"/>
        </w:rPr>
        <w:t xml:space="preserve">3</w:t>
      </w:r>
      <w:r>
        <w:rPr>
          <w:rFonts w:cs="Times New Roman"/>
          <w:szCs w:val="24"/>
          <w:lang w:eastAsia="fr-FR"/>
        </w:rPr>
        <w:t xml:space="preserve"> : M</w:t>
      </w:r>
      <w:r>
        <w:rPr>
          <w:rFonts w:cs="Times New Roman"/>
          <w:szCs w:val="24"/>
          <w:lang w:eastAsia="fr-FR"/>
        </w:rPr>
        <w:t xml:space="preserve">ettre à jour </w:t>
      </w:r>
      <w:r>
        <w:rPr>
          <w:rFonts w:cs="Times New Roman"/>
          <w:szCs w:val="24"/>
          <w:lang w:eastAsia="fr-FR"/>
        </w:rPr>
        <w:t xml:space="preserve">la </w:t>
      </w:r>
      <w:r>
        <w:rPr>
          <w:rFonts w:cs="Times New Roman"/>
          <w:szCs w:val="24"/>
          <w:lang w:eastAsia="fr-FR"/>
        </w:rPr>
        <w:t xml:space="preserve">liste de</w:t>
      </w:r>
      <w:r>
        <w:rPr>
          <w:rFonts w:cs="Times New Roman"/>
          <w:szCs w:val="24"/>
          <w:lang w:eastAsia="fr-FR"/>
        </w:rPr>
        <w:t xml:space="preserve">s</w:t>
      </w:r>
      <w:r>
        <w:rPr>
          <w:rFonts w:cs="Times New Roman"/>
          <w:szCs w:val="24"/>
          <w:lang w:eastAsia="fr-FR"/>
        </w:rPr>
        <w:t xml:space="preserve"> </w:t>
      </w:r>
      <w:r>
        <w:rPr>
          <w:rFonts w:cs="Times New Roman"/>
          <w:szCs w:val="24"/>
          <w:lang w:eastAsia="fr-FR"/>
        </w:rPr>
        <w:t xml:space="preserve">paquets </w:t>
      </w:r>
      <w:r>
        <w:rPr>
          <w:rFonts w:cs="Times New Roman"/>
          <w:szCs w:val="24"/>
          <w:lang w:eastAsia="fr-FR"/>
        </w:rPr>
        <w:t xml:space="preserve">existante </w:t>
      </w:r>
      <w:r/>
    </w:p>
    <w:p>
      <w:pPr>
        <w:pStyle w:val="1216"/>
        <w:numPr>
          <w:ilvl w:val="0"/>
          <w:numId w:val="7"/>
        </w:numPr>
        <w:rPr>
          <w:rFonts w:cs="Times New Roman"/>
          <w:szCs w:val="24"/>
          <w:lang w:eastAsia="fr-FR"/>
        </w:rPr>
      </w:pPr>
      <w:r>
        <w:t xml:space="preserve">su</w:t>
      </w:r>
      <w:r>
        <w:t xml:space="preserve">~$ </w:t>
      </w:r>
      <w:r>
        <w:rPr>
          <w:rFonts w:cs="Times New Roman"/>
          <w:szCs w:val="24"/>
          <w:lang w:eastAsia="fr-FR"/>
        </w:rPr>
        <w:t xml:space="preserve">sudo</w:t>
      </w:r>
      <w:r>
        <w:rPr>
          <w:rFonts w:cs="Times New Roman"/>
          <w:szCs w:val="24"/>
          <w:lang w:eastAsia="fr-FR"/>
        </w:rPr>
        <w:t xml:space="preserve"> </w:t>
      </w:r>
      <w:r>
        <w:rPr>
          <w:rFonts w:cs="Times New Roman"/>
          <w:szCs w:val="24"/>
          <w:lang w:eastAsia="fr-FR"/>
        </w:rPr>
        <w:t xml:space="preserve">apt</w:t>
      </w:r>
      <w:r>
        <w:rPr>
          <w:rFonts w:cs="Times New Roman"/>
          <w:szCs w:val="24"/>
          <w:lang w:eastAsia="fr-FR"/>
        </w:rPr>
        <w:t xml:space="preserve"> update</w:t>
      </w:r>
      <w:r/>
    </w:p>
    <w:p>
      <w:pPr>
        <w:pStyle w:val="1216"/>
        <w:numPr>
          <w:ilvl w:val="0"/>
          <w:numId w:val="7"/>
        </w:numPr>
        <w:jc w:val="left"/>
        <w:spacing w:line="240" w:lineRule="auto"/>
        <w:rPr>
          <w:rFonts w:cs="Times New Roman"/>
          <w:szCs w:val="24"/>
          <w:lang w:eastAsia="fr-FR"/>
        </w:rPr>
      </w:pPr>
      <w:r>
        <w:rPr>
          <w:rFonts w:cs="Times New Roman"/>
          <w:szCs w:val="24"/>
          <w:lang w:eastAsia="fr-FR"/>
        </w:rPr>
        <w:t xml:space="preserve">N’oubliez pas le </w:t>
      </w:r>
      <w:r>
        <w:rPr>
          <w:rFonts w:cs="Times New Roman"/>
          <w:szCs w:val="24"/>
          <w:lang w:eastAsia="fr-FR"/>
        </w:rPr>
        <w:t xml:space="preserve">mdp</w:t>
      </w:r>
      <w:r>
        <w:rPr>
          <w:rFonts w:cs="Times New Roman"/>
          <w:szCs w:val="24"/>
          <w:lang w:eastAsia="fr-FR"/>
        </w:rPr>
        <w:t xml:space="preserve"> Sio1234*</w:t>
      </w:r>
      <w:r/>
    </w:p>
    <w:p>
      <w:pPr>
        <w:jc w:val="left"/>
        <w:spacing w:line="240" w:lineRule="auto"/>
        <w:rPr>
          <w:rFonts w:cs="Times New Roman"/>
          <w:szCs w:val="24"/>
          <w:lang w:eastAsia="fr-FR"/>
        </w:rPr>
      </w:pPr>
      <w:r>
        <w:rPr>
          <w:rFonts w:cs="Times New Roman"/>
          <w:szCs w:val="24"/>
          <w:lang w:eastAsia="fr-FR"/>
        </w:rPr>
        <mc:AlternateContent>
          <mc:Choice Requires="wpg">
            <w:drawing>
              <wp:inline xmlns:wp="http://schemas.openxmlformats.org/drawingml/2006/wordprocessingDrawing" distT="0" distB="0" distL="0" distR="0">
                <wp:extent cx="6479540" cy="881380"/>
                <wp:effectExtent l="0" t="0" r="0" b="0"/>
                <wp:docPr id="5"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576161" name="" hidden="0"/>
                        <pic:cNvPicPr>
                          <a:picLocks noChangeAspect="1"/>
                        </pic:cNvPicPr>
                        <pic:nvPr isPhoto="0" userDrawn="0"/>
                      </pic:nvPicPr>
                      <pic:blipFill>
                        <a:blip r:embed="rId22"/>
                        <a:stretch/>
                      </pic:blipFill>
                      <pic:spPr bwMode="auto">
                        <a:xfrm>
                          <a:off x="0" y="0"/>
                          <a:ext cx="6479540" cy="88138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510.2pt;height:69.4pt;" stroked="false">
                <v:path textboxrect="0,0,0,0"/>
                <v:imagedata r:id="rId22" o:title=""/>
              </v:shape>
            </w:pict>
          </mc:Fallback>
        </mc:AlternateContent>
      </w:r>
      <w:r/>
    </w:p>
    <w:p>
      <w:pPr>
        <w:jc w:val="left"/>
        <w:spacing w:line="240" w:lineRule="auto"/>
        <w:rPr>
          <w:rFonts w:cs="Times New Roman"/>
          <w:szCs w:val="24"/>
          <w:lang w:eastAsia="fr-FR"/>
        </w:rPr>
      </w:pPr>
      <w:r>
        <w:rPr>
          <w:rFonts w:cs="Times New Roman"/>
          <w:szCs w:val="24"/>
          <w:lang w:eastAsia="fr-FR"/>
        </w:rPr>
      </w:r>
      <w:r/>
    </w:p>
    <w:p>
      <w:pPr>
        <w:jc w:val="left"/>
        <w:spacing w:line="240" w:lineRule="auto"/>
        <w:rPr>
          <w:rFonts w:cs="Times New Roman"/>
          <w:szCs w:val="24"/>
          <w:lang w:eastAsia="fr-FR"/>
        </w:rPr>
      </w:pPr>
      <w:r>
        <w:t xml:space="preserve">Tâche </w:t>
      </w:r>
      <w:r>
        <w:t xml:space="preserve">n°</w:t>
      </w:r>
      <w:r>
        <w:rPr>
          <w:rFonts w:cs="Times New Roman"/>
          <w:szCs w:val="24"/>
          <w:lang w:eastAsia="fr-FR"/>
        </w:rPr>
        <w:t xml:space="preserve">4</w:t>
      </w:r>
      <w:r>
        <w:rPr>
          <w:rFonts w:cs="Times New Roman"/>
          <w:szCs w:val="24"/>
          <w:lang w:eastAsia="fr-FR"/>
        </w:rPr>
        <w:t xml:space="preserve"> : I</w:t>
      </w:r>
      <w:r>
        <w:rPr>
          <w:rFonts w:cs="Times New Roman"/>
          <w:szCs w:val="24"/>
          <w:lang w:eastAsia="fr-FR"/>
        </w:rPr>
        <w:t xml:space="preserve">nstaller les paquets </w:t>
      </w:r>
      <w:r>
        <w:rPr>
          <w:rFonts w:cs="Times New Roman"/>
          <w:szCs w:val="24"/>
          <w:lang w:eastAsia="fr-FR"/>
        </w:rPr>
        <w:t xml:space="preserve">nécessaires</w:t>
      </w:r>
      <w:r>
        <w:rPr>
          <w:rFonts w:cs="Times New Roman"/>
          <w:szCs w:val="24"/>
          <w:lang w:eastAsia="fr-FR"/>
        </w:rPr>
        <w:t xml:space="preserve"> permettant à </w:t>
      </w:r>
      <w:r>
        <w:rPr>
          <w:rFonts w:cs="Times New Roman"/>
          <w:szCs w:val="24"/>
          <w:lang w:eastAsia="fr-FR"/>
        </w:rPr>
        <w:t xml:space="preserve">apt</w:t>
      </w:r>
      <w:r>
        <w:rPr>
          <w:rFonts w:cs="Times New Roman"/>
          <w:szCs w:val="24"/>
          <w:lang w:eastAsia="fr-FR"/>
        </w:rPr>
        <w:t xml:space="preserve"> d'utiliser les paquets sur HTTPS </w:t>
      </w:r>
      <w:r/>
    </w:p>
    <w:p>
      <w:pPr>
        <w:pStyle w:val="1216"/>
        <w:numPr>
          <w:ilvl w:val="0"/>
          <w:numId w:val="7"/>
        </w:numPr>
        <w:jc w:val="left"/>
        <w:spacing w:line="240" w:lineRule="auto"/>
        <w:rPr>
          <w:rFonts w:cs="Times New Roman"/>
          <w:szCs w:val="24"/>
          <w:lang w:val="en-US" w:eastAsia="fr-FR"/>
        </w:rPr>
      </w:pPr>
      <w:r>
        <w:rPr>
          <w:lang w:val="en-US"/>
        </w:rPr>
        <w:t xml:space="preserve">~$ </w:t>
      </w:r>
      <w:r>
        <w:rPr>
          <w:rFonts w:cs="Times New Roman"/>
          <w:szCs w:val="24"/>
          <w:lang w:val="en-US" w:eastAsia="fr-FR"/>
        </w:rPr>
        <w:t xml:space="preserve">sudo</w:t>
      </w:r>
      <w:r>
        <w:rPr>
          <w:rFonts w:cs="Times New Roman"/>
          <w:szCs w:val="24"/>
          <w:lang w:val="en-US" w:eastAsia="fr-FR"/>
        </w:rPr>
        <w:t xml:space="preserve"> apt install </w:t>
      </w:r>
      <w:r>
        <w:rPr>
          <w:rFonts w:cs="Times New Roman"/>
          <w:szCs w:val="24"/>
          <w:lang w:val="en-US" w:eastAsia="fr-FR"/>
        </w:rPr>
        <w:t xml:space="preserve"> </w:t>
      </w:r>
      <w:r>
        <w:rPr>
          <w:rFonts w:cs="Times New Roman"/>
          <w:szCs w:val="24"/>
          <w:lang w:val="en-US" w:eastAsia="fr-FR"/>
        </w:rPr>
        <w:t xml:space="preserve">apt-transport-https </w:t>
      </w:r>
      <w:r>
        <w:rPr>
          <w:rFonts w:cs="Times New Roman"/>
          <w:szCs w:val="24"/>
          <w:lang w:val="en-US" w:eastAsia="fr-FR"/>
        </w:rPr>
        <w:t xml:space="preserve"> </w:t>
      </w:r>
      <w:r>
        <w:rPr>
          <w:rFonts w:cs="Times New Roman"/>
          <w:szCs w:val="24"/>
          <w:lang w:val="en-US" w:eastAsia="fr-FR"/>
        </w:rPr>
        <w:t xml:space="preserve">ca-certificates </w:t>
      </w:r>
      <w:r>
        <w:rPr>
          <w:rFonts w:cs="Times New Roman"/>
          <w:szCs w:val="24"/>
          <w:lang w:val="en-US" w:eastAsia="fr-FR"/>
        </w:rPr>
        <w:t xml:space="preserve"> </w:t>
      </w:r>
      <w:r>
        <w:rPr>
          <w:rFonts w:cs="Times New Roman"/>
          <w:szCs w:val="24"/>
          <w:lang w:val="en-US" w:eastAsia="fr-FR"/>
        </w:rPr>
        <w:t xml:space="preserve">curl </w:t>
      </w:r>
      <w:r>
        <w:rPr>
          <w:rFonts w:cs="Times New Roman"/>
          <w:szCs w:val="24"/>
          <w:lang w:val="en-US" w:eastAsia="fr-FR"/>
        </w:rPr>
        <w:t xml:space="preserve"> </w:t>
      </w:r>
      <w:r>
        <w:rPr>
          <w:rFonts w:cs="Times New Roman"/>
          <w:szCs w:val="24"/>
          <w:lang w:val="en-US" w:eastAsia="fr-FR"/>
        </w:rPr>
        <w:t xml:space="preserve">software-properties-common</w:t>
      </w:r>
      <w:r/>
    </w:p>
    <w:p>
      <w:pPr>
        <w:pStyle w:val="1046"/>
      </w:pPr>
      <w:r>
        <w:rPr>
          <w:lang w:eastAsia="fr-FR"/>
        </w:rPr>
        <w:t xml:space="preserve">Tâche </w:t>
      </w:r>
      <w:r>
        <w:t xml:space="preserve">n°</w:t>
      </w:r>
      <w:r>
        <w:rPr>
          <w:lang w:eastAsia="fr-FR"/>
        </w:rPr>
        <w:t xml:space="preserve">5</w:t>
      </w:r>
      <w:r>
        <w:rPr>
          <w:lang w:eastAsia="fr-FR"/>
        </w:rPr>
        <w:t xml:space="preserve"> </w:t>
      </w:r>
      <w:r>
        <w:t xml:space="preserve">: </w:t>
      </w:r>
      <w:r>
        <w:t xml:space="preserve">A</w:t>
      </w:r>
      <w:r>
        <w:t xml:space="preserve">jouter la clé GPG du dépôt officiel de Docker </w:t>
      </w:r>
      <w:r>
        <w:t xml:space="preserve">au</w:t>
      </w:r>
      <w:r>
        <w:t xml:space="preserve"> système</w:t>
      </w:r>
      <w:r>
        <w:rPr>
          <w:rFonts w:ascii="Segoe UI" w:hAnsi="Segoe UI" w:cs="Segoe UI"/>
          <w:color w:val="333333"/>
          <w:shd w:val="clear" w:color="auto" w:fill="ffffff"/>
        </w:rPr>
        <w:t xml:space="preserve"> </w:t>
      </w:r>
      <w:r/>
    </w:p>
    <w:p>
      <w:pPr>
        <w:pStyle w:val="1046"/>
        <w:numPr>
          <w:ilvl w:val="0"/>
          <w:numId w:val="7"/>
        </w:numPr>
        <w:rPr>
          <w:lang w:val="en-US"/>
        </w:rPr>
      </w:pPr>
      <w:r>
        <w:rPr>
          <w:lang w:val="en-US"/>
        </w:rPr>
        <w:t xml:space="preserve">~$ </w:t>
      </w:r>
      <w:r>
        <w:rPr>
          <w:lang w:val="en-US"/>
        </w:rPr>
        <w:t xml:space="preserve">curl -</w:t>
      </w:r>
      <w:r>
        <w:rPr>
          <w:lang w:val="en-US"/>
        </w:rPr>
        <w:t xml:space="preserve">fsSL</w:t>
      </w:r>
      <w:r>
        <w:rPr>
          <w:lang w:val="en-US"/>
        </w:rPr>
        <w:t xml:space="preserve"> https://download.docker.com/linux/ubuntu/gpg | </w:t>
      </w:r>
      <w:r>
        <w:rPr>
          <w:lang w:val="en-US"/>
        </w:rPr>
        <w:t xml:space="preserve">sudo</w:t>
      </w:r>
      <w:r>
        <w:rPr>
          <w:lang w:val="en-US"/>
        </w:rPr>
        <w:t xml:space="preserve"> apt-key add </w:t>
      </w:r>
      <w:r>
        <w:rPr>
          <w:lang w:val="en-US"/>
        </w:rPr>
        <w:t xml:space="preserve">--</w:t>
      </w:r>
      <w:r/>
    </w:p>
    <w:p>
      <w:pPr>
        <w:pStyle w:val="1216"/>
        <w:numPr>
          <w:ilvl w:val="0"/>
          <w:numId w:val="7"/>
        </w:numPr>
        <w:rPr>
          <w:lang w:val="en-US"/>
        </w:rPr>
      </w:pPr>
      <w:r>
        <w:rPr>
          <w:lang w:val="en-US"/>
        </w:rPr>
        <w:t xml:space="preserve">~$ </w:t>
      </w:r>
      <w:r>
        <w:rPr>
          <w:lang w:val="en-US"/>
        </w:rPr>
        <w:t xml:space="preserve">sudo</w:t>
      </w:r>
      <w:r>
        <w:rPr>
          <w:lang w:val="en-US"/>
        </w:rPr>
        <w:t xml:space="preserve"> cp </w:t>
      </w:r>
      <w:r>
        <w:rPr>
          <w:lang w:val="en-US"/>
        </w:rPr>
        <w:t xml:space="preserve">/</w:t>
      </w:r>
      <w:r>
        <w:rPr>
          <w:lang w:val="en-US"/>
        </w:rPr>
        <w:t xml:space="preserve">etc</w:t>
      </w:r>
      <w:r>
        <w:rPr>
          <w:lang w:val="en-US"/>
        </w:rPr>
        <w:t xml:space="preserve">/apt/</w:t>
      </w:r>
      <w:r>
        <w:rPr>
          <w:lang w:val="en-US"/>
        </w:rPr>
        <w:t xml:space="preserve">trusted.gpg</w:t>
      </w:r>
      <w:r>
        <w:rPr>
          <w:lang w:val="en-US"/>
        </w:rPr>
        <w:t xml:space="preserve"> </w:t>
      </w:r>
      <w:r>
        <w:rPr>
          <w:lang w:val="en-US"/>
        </w:rPr>
        <w:t xml:space="preserve">/</w:t>
      </w:r>
      <w:r>
        <w:rPr>
          <w:lang w:val="en-US"/>
        </w:rPr>
        <w:t xml:space="preserve">etc</w:t>
      </w:r>
      <w:r>
        <w:rPr>
          <w:lang w:val="en-US"/>
        </w:rPr>
        <w:t xml:space="preserve">/apt/</w:t>
      </w:r>
      <w:r>
        <w:rPr>
          <w:lang w:val="en-US"/>
        </w:rPr>
        <w:t xml:space="preserve">trusted.gpg.d</w:t>
      </w:r>
      <w:r/>
    </w:p>
    <w:p>
      <w:pPr>
        <w:pStyle w:val="1046"/>
        <w:rPr>
          <w:lang w:eastAsia="fr-FR"/>
        </w:rPr>
      </w:pPr>
      <w:r>
        <w:rPr>
          <w:lang w:eastAsia="fr-FR"/>
        </w:rPr>
        <w:t xml:space="preserve">Tâche </w:t>
      </w:r>
      <w:r>
        <w:t xml:space="preserve">n°</w:t>
      </w:r>
      <w:r>
        <w:rPr>
          <w:lang w:eastAsia="fr-FR"/>
        </w:rPr>
        <w:t xml:space="preserve">6</w:t>
      </w:r>
      <w:r>
        <w:rPr>
          <w:lang w:eastAsia="fr-FR"/>
        </w:rPr>
        <w:t xml:space="preserve"> : A</w:t>
      </w:r>
      <w:r>
        <w:rPr>
          <w:lang w:eastAsia="fr-FR"/>
        </w:rPr>
        <w:t xml:space="preserve">jouter le référentiel Docker aux sources APT </w:t>
      </w:r>
      <w:r/>
    </w:p>
    <w:p>
      <w:pPr>
        <w:pStyle w:val="1216"/>
        <w:numPr>
          <w:ilvl w:val="0"/>
          <w:numId w:val="6"/>
        </w:numPr>
        <w:rPr>
          <w:lang w:val="en-US" w:eastAsia="fr-FR"/>
        </w:rPr>
      </w:pPr>
      <w:r>
        <w:rPr>
          <w:lang w:val="en-US"/>
        </w:rPr>
        <w:t xml:space="preserve">~$ </w:t>
      </w:r>
      <w:r>
        <w:rPr>
          <w:lang w:val="en-US" w:eastAsia="fr-FR"/>
        </w:rPr>
        <w:t xml:space="preserve">sudo</w:t>
      </w:r>
      <w:r>
        <w:rPr>
          <w:lang w:val="en-US" w:eastAsia="fr-FR"/>
        </w:rPr>
        <w:t xml:space="preserve"> </w:t>
      </w:r>
      <w:r>
        <w:rPr>
          <w:lang w:val="en-US" w:eastAsia="fr-FR"/>
        </w:rPr>
        <w:t xml:space="preserve"> </w:t>
      </w:r>
      <w:r>
        <w:rPr>
          <w:lang w:val="en-US" w:eastAsia="fr-FR"/>
        </w:rPr>
        <w:t xml:space="preserve">add-apt-repository </w:t>
      </w:r>
      <w:r>
        <w:rPr>
          <w:lang w:val="en-US" w:eastAsia="fr-FR"/>
        </w:rPr>
        <w:t xml:space="preserve"> </w:t>
      </w:r>
      <w:r>
        <w:rPr>
          <w:lang w:val="en-US" w:eastAsia="fr-FR"/>
        </w:rPr>
        <w:t xml:space="preserve">"deb [arch=amd64] https://download.docker.com/linux/ubuntu focal stable"</w:t>
      </w:r>
      <w:r/>
    </w:p>
    <w:p>
      <w:pPr>
        <w:rPr>
          <w:lang w:val="en-US" w:eastAsia="fr-FR"/>
        </w:rPr>
      </w:pPr>
      <w:r>
        <w:rPr>
          <w:lang w:eastAsia="fr-FR"/>
        </w:rPr>
        <mc:AlternateContent>
          <mc:Choice Requires="wpg">
            <w:drawing>
              <wp:inline xmlns:wp="http://schemas.openxmlformats.org/drawingml/2006/wordprocessingDrawing" distT="0" distB="0" distL="0" distR="0">
                <wp:extent cx="6479540" cy="2568575"/>
                <wp:effectExtent l="0" t="0" r="0" b="3175"/>
                <wp:docPr id="6"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978838" name="" hidden="0"/>
                        <pic:cNvPicPr>
                          <a:picLocks noChangeAspect="1"/>
                        </pic:cNvPicPr>
                        <pic:nvPr isPhoto="0" userDrawn="0"/>
                      </pic:nvPicPr>
                      <pic:blipFill>
                        <a:blip r:embed="rId23"/>
                        <a:stretch/>
                      </pic:blipFill>
                      <pic:spPr bwMode="auto">
                        <a:xfrm>
                          <a:off x="0" y="0"/>
                          <a:ext cx="6479540" cy="25685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510.2pt;height:202.2pt;" stroked="false">
                <v:path textboxrect="0,0,0,0"/>
                <v:imagedata r:id="rId23" o:title=""/>
              </v:shape>
            </w:pict>
          </mc:Fallback>
        </mc:AlternateContent>
      </w:r>
      <w:r/>
    </w:p>
    <w:p>
      <w:pPr>
        <w:rPr>
          <w:rFonts w:cs="Times New Roman"/>
          <w:szCs w:val="24"/>
          <w:lang w:eastAsia="fr-FR"/>
        </w:rPr>
      </w:pPr>
      <w:r>
        <w:rPr>
          <w:lang w:eastAsia="fr-FR"/>
        </w:rPr>
        <w:t xml:space="preserve">Tâche </w:t>
      </w:r>
      <w:r>
        <w:t xml:space="preserve">n°</w:t>
      </w:r>
      <w:r>
        <w:rPr>
          <w:lang w:eastAsia="fr-FR"/>
        </w:rPr>
        <w:t xml:space="preserve">7</w:t>
      </w:r>
      <w:r>
        <w:rPr>
          <w:lang w:eastAsia="fr-FR"/>
        </w:rPr>
        <w:t xml:space="preserve"> </w:t>
      </w:r>
      <w:r>
        <w:t xml:space="preserve">: </w:t>
      </w:r>
      <w:r>
        <w:t xml:space="preserve">M</w:t>
      </w:r>
      <w:r>
        <w:rPr>
          <w:rFonts w:cs="Times New Roman"/>
          <w:szCs w:val="24"/>
          <w:lang w:eastAsia="fr-FR"/>
        </w:rPr>
        <w:t xml:space="preserve">ettre à jour la base de données des paquets avec les paquets </w:t>
      </w:r>
      <w:r>
        <w:rPr>
          <w:rFonts w:cs="Times New Roman"/>
          <w:szCs w:val="24"/>
          <w:lang w:eastAsia="fr-FR"/>
        </w:rPr>
        <w:t xml:space="preserve">du référentiel </w:t>
      </w:r>
      <w:r>
        <w:rPr>
          <w:rFonts w:cs="Times New Roman"/>
          <w:szCs w:val="24"/>
          <w:lang w:eastAsia="fr-FR"/>
        </w:rPr>
        <w:t xml:space="preserve">Docker qui vient d'être ajouté </w:t>
      </w:r>
      <w:r/>
    </w:p>
    <w:p>
      <w:pPr>
        <w:pStyle w:val="1216"/>
        <w:numPr>
          <w:ilvl w:val="0"/>
          <w:numId w:val="6"/>
        </w:numPr>
        <w:rPr>
          <w:rFonts w:cs="Times New Roman"/>
          <w:szCs w:val="24"/>
          <w:lang w:eastAsia="fr-FR"/>
        </w:rPr>
      </w:pPr>
      <w:r>
        <w:t xml:space="preserve">~$ </w:t>
      </w:r>
      <w:r>
        <w:rPr>
          <w:rFonts w:cs="Times New Roman"/>
          <w:szCs w:val="24"/>
          <w:lang w:eastAsia="fr-FR"/>
        </w:rPr>
        <w:t xml:space="preserve">sudo</w:t>
      </w:r>
      <w:r>
        <w:rPr>
          <w:rFonts w:cs="Times New Roman"/>
          <w:szCs w:val="24"/>
          <w:lang w:eastAsia="fr-FR"/>
        </w:rPr>
        <w:t xml:space="preserve"> </w:t>
      </w:r>
      <w:r>
        <w:rPr>
          <w:rFonts w:cs="Times New Roman"/>
          <w:szCs w:val="24"/>
          <w:lang w:eastAsia="fr-FR"/>
        </w:rPr>
        <w:t xml:space="preserve">apt</w:t>
      </w:r>
      <w:r>
        <w:rPr>
          <w:rFonts w:cs="Times New Roman"/>
          <w:szCs w:val="24"/>
          <w:lang w:eastAsia="fr-FR"/>
        </w:rPr>
        <w:t xml:space="preserve"> update</w:t>
      </w:r>
      <w:r/>
    </w:p>
    <w:p>
      <w:pPr>
        <w:rPr>
          <w:lang w:eastAsia="fr-FR"/>
        </w:rPr>
      </w:pPr>
      <w:r>
        <w:rPr>
          <w:lang w:eastAsia="fr-FR"/>
        </w:rPr>
        <w:t xml:space="preserve">Tâche </w:t>
      </w:r>
      <w:r>
        <w:t xml:space="preserve">n°</w:t>
      </w:r>
      <w:r>
        <w:rPr>
          <w:lang w:eastAsia="fr-FR"/>
        </w:rPr>
        <w:t xml:space="preserve">8</w:t>
      </w:r>
      <w:r>
        <w:rPr>
          <w:lang w:eastAsia="fr-FR"/>
        </w:rPr>
        <w:t xml:space="preserve"> </w:t>
      </w:r>
      <w:r>
        <w:t xml:space="preserve">: </w:t>
      </w:r>
      <w:r>
        <w:rPr>
          <w:lang w:eastAsia="fr-FR"/>
        </w:rPr>
        <w:t xml:space="preserve">V</w:t>
      </w:r>
      <w:r>
        <w:rPr>
          <w:lang w:eastAsia="fr-FR"/>
        </w:rPr>
        <w:t xml:space="preserve">érifier le dépôt afin de s’assurer que l’installation est réalisée à partir du dépôt Docker (et non du dépôt Ubuntu par défaut) </w:t>
      </w:r>
      <w:r/>
    </w:p>
    <w:p>
      <w:pPr>
        <w:pStyle w:val="1216"/>
        <w:numPr>
          <w:ilvl w:val="0"/>
          <w:numId w:val="6"/>
        </w:numPr>
        <w:rPr>
          <w:lang w:eastAsia="fr-FR"/>
        </w:rPr>
      </w:pPr>
      <w:r>
        <w:t xml:space="preserve">~$ </w:t>
      </w:r>
      <w:r>
        <w:rPr>
          <w:rFonts w:cs="Times New Roman"/>
          <w:szCs w:val="24"/>
          <w:lang w:eastAsia="fr-FR"/>
        </w:rPr>
        <w:t xml:space="preserve">apt</w:t>
      </w:r>
      <w:r>
        <w:rPr>
          <w:rFonts w:cs="Times New Roman"/>
          <w:szCs w:val="24"/>
          <w:lang w:eastAsia="fr-FR"/>
        </w:rPr>
        <w:t xml:space="preserve">-cache </w:t>
      </w:r>
      <w:r>
        <w:rPr>
          <w:rFonts w:cs="Times New Roman"/>
          <w:szCs w:val="24"/>
          <w:lang w:eastAsia="fr-FR"/>
        </w:rPr>
        <w:t xml:space="preserve">policy</w:t>
      </w:r>
      <w:r>
        <w:rPr>
          <w:rFonts w:cs="Times New Roman"/>
          <w:szCs w:val="24"/>
          <w:lang w:eastAsia="fr-FR"/>
        </w:rPr>
        <w:t xml:space="preserve"> docker-ce </w:t>
      </w:r>
      <w:r/>
    </w:p>
    <w:p>
      <w:pPr>
        <w:rPr>
          <w:lang w:eastAsia="fr-FR"/>
        </w:rPr>
      </w:pPr>
      <w:r>
        <w:rPr>
          <w:lang w:eastAsia="fr-FR"/>
        </w:rPr>
        <mc:AlternateContent>
          <mc:Choice Requires="wpg">
            <w:drawing>
              <wp:inline xmlns:wp="http://schemas.openxmlformats.org/drawingml/2006/wordprocessingDrawing" distT="0" distB="0" distL="0" distR="0">
                <wp:extent cx="6479540" cy="1176020"/>
                <wp:effectExtent l="0" t="0" r="0" b="5080"/>
                <wp:docPr id="7"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58964" name="" hidden="0"/>
                        <pic:cNvPicPr>
                          <a:picLocks noChangeAspect="1"/>
                        </pic:cNvPicPr>
                        <pic:nvPr isPhoto="0" userDrawn="0"/>
                      </pic:nvPicPr>
                      <pic:blipFill>
                        <a:blip r:embed="rId24"/>
                        <a:stretch/>
                      </pic:blipFill>
                      <pic:spPr bwMode="auto">
                        <a:xfrm>
                          <a:off x="0" y="0"/>
                          <a:ext cx="6479540" cy="117602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mso-wrap-distance-left:0.0pt;mso-wrap-distance-top:0.0pt;mso-wrap-distance-right:0.0pt;mso-wrap-distance-bottom:0.0pt;width:510.2pt;height:92.6pt;" stroked="false">
                <v:path textboxrect="0,0,0,0"/>
                <v:imagedata r:id="rId24" o:title=""/>
              </v:shape>
            </w:pict>
          </mc:Fallback>
        </mc:AlternateContent>
      </w:r>
      <w:r/>
    </w:p>
    <w:p>
      <w:pPr>
        <w:rPr>
          <w:lang w:eastAsia="fr-FR"/>
        </w:rPr>
      </w:pPr>
      <w:r>
        <w:rPr>
          <w:lang w:eastAsia="fr-FR"/>
        </w:rPr>
        <w:t xml:space="preserve">Notez que le docker-ce n'est pas installé, mais que le candidat à l'installation provient du dépôt Docker pour Ubuntu 20.10 (focal).</w:t>
      </w:r>
      <w:r/>
    </w:p>
    <w:p>
      <w:pPr>
        <w:rPr>
          <w:lang w:eastAsia="fr-FR"/>
        </w:rPr>
      </w:pPr>
      <w:r>
        <w:rPr>
          <w:lang w:eastAsia="fr-FR"/>
        </w:rPr>
      </w:r>
      <w:r/>
    </w:p>
    <w:p>
      <w:pPr>
        <w:jc w:val="left"/>
        <w:rPr>
          <w:b/>
          <w:lang w:eastAsia="fr-FR"/>
        </w:rPr>
      </w:pPr>
      <w:r>
        <w:rPr>
          <w:b/>
          <w:lang w:eastAsia="fr-FR"/>
        </w:rPr>
        <w:br w:type="page" w:clear="all"/>
      </w:r>
      <w:r/>
    </w:p>
    <w:p>
      <w:pPr>
        <w:rPr>
          <w:lang w:eastAsia="fr-FR"/>
        </w:rPr>
      </w:pPr>
      <w:r>
        <w:rPr>
          <w:lang w:eastAsia="fr-FR"/>
        </w:rPr>
        <w:t xml:space="preserve">Tâche </w:t>
      </w:r>
      <w:r>
        <w:t xml:space="preserve">n°</w:t>
      </w:r>
      <w:r>
        <w:rPr>
          <w:lang w:eastAsia="fr-FR"/>
        </w:rPr>
        <w:t xml:space="preserve">9</w:t>
      </w:r>
      <w:r>
        <w:rPr>
          <w:lang w:eastAsia="fr-FR"/>
        </w:rPr>
        <w:t xml:space="preserve"> </w:t>
      </w:r>
      <w:r>
        <w:t xml:space="preserve">: </w:t>
      </w:r>
      <w:r>
        <w:rPr>
          <w:lang w:eastAsia="fr-FR"/>
        </w:rPr>
        <w:t xml:space="preserve">I</w:t>
      </w:r>
      <w:r>
        <w:rPr>
          <w:lang w:eastAsia="fr-FR"/>
        </w:rPr>
        <w:t xml:space="preserve">nstaller Docker</w:t>
      </w:r>
      <w:r/>
    </w:p>
    <w:p>
      <w:pPr>
        <w:pStyle w:val="1216"/>
        <w:numPr>
          <w:ilvl w:val="0"/>
          <w:numId w:val="6"/>
        </w:numPr>
        <w:rPr>
          <w:lang w:eastAsia="fr-FR"/>
        </w:rPr>
      </w:pPr>
      <w:r>
        <w:t xml:space="preserve">~$ </w:t>
      </w:r>
      <w:r>
        <w:rPr>
          <w:rFonts w:cs="Times New Roman"/>
          <w:szCs w:val="24"/>
          <w:lang w:eastAsia="fr-FR"/>
        </w:rPr>
        <w:t xml:space="preserve">sudo</w:t>
      </w:r>
      <w:r>
        <w:rPr>
          <w:rFonts w:cs="Times New Roman"/>
          <w:szCs w:val="24"/>
          <w:lang w:eastAsia="fr-FR"/>
        </w:rPr>
        <w:t xml:space="preserve"> </w:t>
      </w:r>
      <w:r>
        <w:rPr>
          <w:rFonts w:cs="Times New Roman"/>
          <w:szCs w:val="24"/>
          <w:lang w:eastAsia="fr-FR"/>
        </w:rPr>
        <w:t xml:space="preserve">apt</w:t>
      </w:r>
      <w:r>
        <w:rPr>
          <w:rFonts w:cs="Times New Roman"/>
          <w:szCs w:val="24"/>
          <w:lang w:eastAsia="fr-FR"/>
        </w:rPr>
        <w:t xml:space="preserve"> </w:t>
      </w:r>
      <w:r>
        <w:rPr>
          <w:rFonts w:cs="Times New Roman"/>
          <w:szCs w:val="24"/>
          <w:lang w:eastAsia="fr-FR"/>
        </w:rPr>
        <w:t xml:space="preserve">install</w:t>
      </w:r>
      <w:r>
        <w:rPr>
          <w:rFonts w:cs="Times New Roman"/>
          <w:szCs w:val="24"/>
          <w:lang w:eastAsia="fr-FR"/>
        </w:rPr>
        <w:t xml:space="preserve"> docker-ce</w:t>
      </w:r>
      <w:r/>
    </w:p>
    <w:p>
      <w:pPr>
        <w:rPr>
          <w:lang w:eastAsia="fr-FR"/>
        </w:rPr>
      </w:pPr>
      <w:r>
        <w:t xml:space="preserve"> </w:t>
      </w:r>
      <w:r>
        <w:rPr>
          <w:lang w:eastAsia="fr-FR"/>
        </w:rPr>
        <mc:AlternateContent>
          <mc:Choice Requires="wpg">
            <w:drawing>
              <wp:inline xmlns:wp="http://schemas.openxmlformats.org/drawingml/2006/wordprocessingDrawing" distT="0" distB="0" distL="0" distR="0">
                <wp:extent cx="6479540" cy="2734945"/>
                <wp:effectExtent l="0" t="0" r="0" b="8255"/>
                <wp:docPr id="8"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205584" name="Image 1" descr="Une image contenant texte, capture d’écran, Police&#10;&#10;Description générée automatiquement" hidden="0"/>
                        <pic:cNvPicPr>
                          <a:picLocks noChangeAspect="1"/>
                        </pic:cNvPicPr>
                        <pic:nvPr isPhoto="0" userDrawn="0"/>
                      </pic:nvPicPr>
                      <pic:blipFill>
                        <a:blip r:embed="rId25"/>
                        <a:stretch/>
                      </pic:blipFill>
                      <pic:spPr bwMode="auto">
                        <a:xfrm>
                          <a:off x="0" y="0"/>
                          <a:ext cx="6479540" cy="273494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mso-wrap-distance-left:0.0pt;mso-wrap-distance-top:0.0pt;mso-wrap-distance-right:0.0pt;mso-wrap-distance-bottom:0.0pt;width:510.2pt;height:215.3pt;" stroked="false">
                <v:path textboxrect="0,0,0,0"/>
                <v:imagedata r:id="rId25" o:title=""/>
              </v:shape>
            </w:pict>
          </mc:Fallback>
        </mc:AlternateContent>
      </w:r>
      <w:r/>
    </w:p>
    <w:p>
      <w:r/>
      <w:r/>
    </w:p>
    <w:p>
      <w:r>
        <w:t xml:space="preserve">Docker est maintenant installé</w:t>
      </w:r>
      <w:r>
        <w:t xml:space="preserve">.</w:t>
      </w:r>
      <w:r/>
    </w:p>
    <w:p>
      <w:r/>
      <w:r/>
    </w:p>
    <w:p>
      <w:pPr>
        <w:rPr>
          <w:lang w:eastAsia="fr-FR"/>
        </w:rPr>
      </w:pPr>
      <w:r>
        <w:rPr>
          <w:lang w:eastAsia="fr-FR"/>
        </w:rPr>
        <w:t xml:space="preserve">Tâche </w:t>
      </w:r>
      <w:r>
        <w:t xml:space="preserve">n°</w:t>
      </w:r>
      <w:r>
        <w:rPr>
          <w:lang w:eastAsia="fr-FR"/>
        </w:rPr>
        <w:t xml:space="preserve">10</w:t>
      </w:r>
      <w:r>
        <w:rPr>
          <w:lang w:eastAsia="fr-FR"/>
        </w:rPr>
        <w:t xml:space="preserve"> </w:t>
      </w:r>
      <w:r>
        <w:t xml:space="preserve">: </w:t>
      </w:r>
      <w:r>
        <w:rPr>
          <w:lang w:eastAsia="fr-FR"/>
        </w:rPr>
        <w:t xml:space="preserve">V</w:t>
      </w:r>
      <w:r>
        <w:rPr>
          <w:lang w:eastAsia="fr-FR"/>
        </w:rPr>
        <w:t xml:space="preserve">érifier la bonne installation de Docker</w:t>
      </w:r>
      <w:r>
        <w:rPr>
          <w:rFonts w:ascii="Segoe UI" w:hAnsi="Segoe UI" w:cs="Segoe UI"/>
          <w:color w:val="333333"/>
          <w:shd w:val="clear" w:color="auto" w:fill="ffffff"/>
        </w:rPr>
        <w:t xml:space="preserve"> </w:t>
      </w:r>
      <w:r/>
    </w:p>
    <w:p>
      <w:pPr>
        <w:pStyle w:val="1216"/>
        <w:numPr>
          <w:ilvl w:val="0"/>
          <w:numId w:val="6"/>
        </w:numPr>
      </w:pPr>
      <w:r>
        <w:t xml:space="preserve">~$ </w:t>
      </w:r>
      <w:r>
        <w:t xml:space="preserve">docker --version</w:t>
      </w:r>
      <w:r/>
    </w:p>
    <w:p>
      <w:r>
        <w:t xml:space="preserve">L'installation de Docker vous donne maintenant non seulement le service Docker (démon) mais aussi l'utilitaire en ligne de commande Docker, ou le client Docker. </w:t>
      </w:r>
      <w:r/>
    </w:p>
    <w:p>
      <w:r>
        <w:t xml:space="preserve">Nous allons voir comment utiliser la commande docker.</w:t>
      </w:r>
      <w:r/>
    </w:p>
    <w:p>
      <w:pPr>
        <w:jc w:val="left"/>
        <w:rPr>
          <w:b/>
          <w:bCs/>
          <w:color w:val="7D9BFF"/>
          <w:sz w:val="24"/>
          <w:szCs w:val="24"/>
          <w:lang w:eastAsia="fr-FR"/>
        </w:rPr>
      </w:pPr>
      <w:r>
        <w:rPr>
          <w:sz w:val="24"/>
          <w:szCs w:val="24"/>
          <w:lang w:eastAsia="fr-FR"/>
        </w:rPr>
        <w:br w:type="page" w:clear="all"/>
      </w:r>
      <w:r/>
    </w:p>
    <w:p>
      <w:pPr>
        <w:pStyle w:val="1040"/>
        <w:rPr>
          <w:b w:val="0"/>
          <w:bCs w:val="0"/>
          <w:sz w:val="24"/>
          <w:szCs w:val="24"/>
        </w:rPr>
      </w:pPr>
      <w:r>
        <w:rPr>
          <w:sz w:val="24"/>
          <w:szCs w:val="24"/>
          <w:lang w:eastAsia="fr-FR"/>
        </w:rPr>
        <w:t xml:space="preserve">Étape 2 :</w:t>
      </w:r>
      <w:r>
        <w:rPr>
          <w:rFonts w:ascii="Times New Roman" w:hAnsi="Times New Roman" w:cs="Times New Roman"/>
          <w:sz w:val="24"/>
          <w:szCs w:val="24"/>
          <w:lang w:eastAsia="fr-FR"/>
        </w:rPr>
        <w:t xml:space="preserve">   </w:t>
      </w:r>
      <w:r>
        <w:rPr>
          <w:sz w:val="24"/>
          <w:szCs w:val="24"/>
        </w:rPr>
        <w:t xml:space="preserve">Exécution de la commande Docker sans </w:t>
      </w:r>
      <w:r>
        <w:rPr>
          <w:sz w:val="24"/>
          <w:szCs w:val="24"/>
        </w:rPr>
        <w:t xml:space="preserve">sudo</w:t>
      </w:r>
      <w:r/>
    </w:p>
    <w:p>
      <w:pPr>
        <w:pStyle w:val="1046"/>
        <w:ind w:left="0" w:firstLine="0"/>
        <w:rPr>
          <w:lang w:eastAsia="fr-FR"/>
        </w:rPr>
      </w:pPr>
      <w:r>
        <w:rPr>
          <w:lang w:eastAsia="fr-FR"/>
        </w:rPr>
        <w:t xml:space="preserve">Par défaut, la commande Docker ne peut être exécutée que par l'utilisateur root ou par un utilisateur du groupe Docker, qui est automatiquement créé lors du processus d'installation de Docker. Si vous essayez d'exécuter la commande </w:t>
      </w:r>
      <w:r>
        <w:rPr>
          <w:lang w:eastAsia="fr-FR"/>
        </w:rPr>
        <w:t xml:space="preserve">D</w:t>
      </w:r>
      <w:r>
        <w:rPr>
          <w:lang w:eastAsia="fr-FR"/>
        </w:rPr>
        <w:t xml:space="preserve">ocker sans la faire précéder de </w:t>
      </w:r>
      <w:r>
        <w:rPr>
          <w:lang w:eastAsia="fr-FR"/>
        </w:rPr>
        <w:t xml:space="preserve">sudo</w:t>
      </w:r>
      <w:r>
        <w:rPr>
          <w:lang w:eastAsia="fr-FR"/>
        </w:rPr>
        <w:t xml:space="preserve"> ou sans être dans le groupe Docker, vous obtiendrez un </w:t>
      </w:r>
      <w:r>
        <w:rPr>
          <w:lang w:eastAsia="fr-FR"/>
        </w:rPr>
        <w:t xml:space="preserve">message indiquant que l’utilisateur qui a lancé la commande n’a pas les permissions requises. Par exemple, essayez de lancer </w:t>
      </w:r>
      <w:r>
        <w:rPr>
          <w:lang w:eastAsia="fr-FR"/>
        </w:rPr>
        <w:t xml:space="preserve">avec l’utilisateur </w:t>
      </w:r>
      <w:r>
        <w:rPr>
          <w:lang w:eastAsia="fr-FR"/>
        </w:rPr>
        <w:t xml:space="preserve">etud-sio</w:t>
      </w:r>
      <w:r>
        <w:rPr>
          <w:lang w:eastAsia="fr-FR"/>
        </w:rPr>
        <w:t xml:space="preserve"> </w:t>
      </w:r>
      <w:r>
        <w:rPr>
          <w:lang w:eastAsia="fr-FR"/>
        </w:rPr>
        <w:t xml:space="preserve">la commande : docker info, vous obtiendrez un </w:t>
      </w:r>
      <w:r>
        <w:rPr>
          <w:lang w:eastAsia="fr-FR"/>
        </w:rPr>
        <w:t xml:space="preserve">résultat comme celui-ci :</w:t>
      </w:r>
      <w:r/>
    </w:p>
    <w:p>
      <w:pPr>
        <w:rPr>
          <w:lang w:eastAsia="fr-FR"/>
        </w:rPr>
      </w:pPr>
      <w:r>
        <w:rPr>
          <w:lang w:eastAsia="fr-FR"/>
        </w:rPr>
      </w:r>
      <w:r/>
    </w:p>
    <w:p>
      <w:pPr>
        <w:rPr>
          <w:lang w:eastAsia="fr-FR"/>
        </w:rPr>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29920" behindDoc="0" locked="0" layoutInCell="1" allowOverlap="1">
                <wp:simplePos x="0" y="0"/>
                <wp:positionH relativeFrom="margin">
                  <wp:align>left</wp:align>
                </wp:positionH>
                <wp:positionV relativeFrom="paragraph">
                  <wp:posOffset>10975</wp:posOffset>
                </wp:positionV>
                <wp:extent cx="6444112" cy="827728"/>
                <wp:effectExtent l="0" t="0" r="13970" b="10795"/>
                <wp:wrapNone/>
                <wp:docPr id="9" name="Rectangle 259" hidden="0"/>
                <wp:cNvGraphicFramePr/>
                <a:graphic xmlns:a="http://schemas.openxmlformats.org/drawingml/2006/main">
                  <a:graphicData uri="http://schemas.microsoft.com/office/word/2010/wordprocessingShape">
                    <wps:wsp>
                      <wps:cNvPr id="0" name=""/>
                      <wps:cNvSpPr/>
                      <wps:spPr bwMode="auto">
                        <a:xfrm>
                          <a:off x="0" y="0"/>
                          <a:ext cx="6444112" cy="82772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hape 8" o:spid="_x0000_s8" o:spt="1" style="position:absolute;mso-wrap-distance-left:9.0pt;mso-wrap-distance-top:0.0pt;mso-wrap-distance-right:9.0pt;mso-wrap-distance-bottom:0.0pt;z-index:251729920;o:allowoverlap:true;o:allowincell:true;mso-position-horizontal-relative:margin;mso-position-horizontal:left;mso-position-vertical-relative:text;margin-top:0.9pt;mso-position-vertical:absolute;width:507.4pt;height:65.2pt;" coordsize="100000,100000" path="" filled="f" strokecolor="#FF0000" strokeweight="2.00pt">
                <v:path textboxrect="0,0,0,0"/>
              </v:shape>
            </w:pict>
          </mc:Fallback>
        </mc:AlternateContent>
      </w:r>
      <w:r>
        <w:rPr>
          <w:lang w:eastAsia="fr-FR"/>
        </w:rPr>
        <mc:AlternateContent>
          <mc:Choice Requires="wpg">
            <w:drawing>
              <wp:inline xmlns:wp="http://schemas.openxmlformats.org/drawingml/2006/wordprocessingDrawing" distT="0" distB="0" distL="0" distR="0">
                <wp:extent cx="6443980" cy="836930"/>
                <wp:effectExtent l="0" t="0" r="0" b="1270"/>
                <wp:docPr id="10"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hidden="0"/>
                        <pic:cNvPicPr>
                          <a:picLocks noChangeAspect="1"/>
                        </pic:cNvPicPr>
                        <pic:nvPr isPhoto="0" userDrawn="0"/>
                      </pic:nvPicPr>
                      <pic:blipFill>
                        <a:blip r:embed="rId26"/>
                        <a:stretch/>
                      </pic:blipFill>
                      <pic:spPr bwMode="auto">
                        <a:xfrm>
                          <a:off x="0" y="0"/>
                          <a:ext cx="6443980" cy="8369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mso-wrap-distance-left:0.0pt;mso-wrap-distance-top:0.0pt;mso-wrap-distance-right:0.0pt;mso-wrap-distance-bottom:0.0pt;width:507.4pt;height:65.9pt;" stroked="f">
                <v:path textboxrect="0,0,0,0"/>
                <v:imagedata r:id="rId26" o:title=""/>
              </v:shape>
            </w:pict>
          </mc:Fallback>
        </mc:AlternateContent>
      </w:r>
      <w:r/>
    </w:p>
    <w:p>
      <w:pPr>
        <w:rPr>
          <w:lang w:eastAsia="fr-FR"/>
        </w:rPr>
      </w:pPr>
      <w:r>
        <w:rPr>
          <w:lang w:eastAsia="fr-FR"/>
        </w:rPr>
      </w:r>
      <w:r/>
    </w:p>
    <w:p>
      <w:pPr>
        <w:rPr>
          <w:lang w:eastAsia="fr-FR"/>
        </w:rPr>
      </w:pPr>
      <w:r>
        <w:rPr>
          <w:lang w:eastAsia="fr-FR"/>
        </w:rPr>
      </w:r>
      <w:r/>
    </w:p>
    <w:p>
      <w:pPr>
        <w:rPr>
          <w:lang w:eastAsia="fr-FR"/>
        </w:rPr>
      </w:pPr>
      <w:r>
        <w:rPr>
          <w:lang w:eastAsia="fr-FR"/>
        </w:rPr>
        <w:t xml:space="preserve">Pour éviter de devoir préfixer toute commande docker par </w:t>
      </w:r>
      <w:r>
        <w:rPr>
          <w:lang w:eastAsia="fr-FR"/>
        </w:rPr>
        <w:t xml:space="preserve">sudo</w:t>
      </w:r>
      <w:r>
        <w:rPr>
          <w:lang w:eastAsia="fr-FR"/>
        </w:rPr>
        <w:t xml:space="preserve">, il faut que l’utilisateur </w:t>
      </w:r>
      <w:r>
        <w:rPr>
          <w:lang w:eastAsia="fr-FR"/>
        </w:rPr>
        <w:t xml:space="preserve">soit dans le groupe docker. Cette commande doit être lancée pour l’administrateur du système. En tant que </w:t>
      </w:r>
      <w:r>
        <w:rPr>
          <w:lang w:eastAsia="fr-FR"/>
        </w:rPr>
        <w:t xml:space="preserve">rootsio</w:t>
      </w:r>
      <w:r>
        <w:rPr>
          <w:lang w:eastAsia="fr-FR"/>
        </w:rPr>
        <w:t xml:space="preserve">, il faut lancer la commande :</w:t>
      </w:r>
      <w:r/>
    </w:p>
    <w:p>
      <w:pPr>
        <w:pStyle w:val="1216"/>
        <w:numPr>
          <w:ilvl w:val="0"/>
          <w:numId w:val="78"/>
        </w:numPr>
        <w:rPr>
          <w:lang w:eastAsia="fr-FR"/>
        </w:rPr>
      </w:pPr>
      <w:r>
        <w:t xml:space="preserve">~$ </w:t>
      </w:r>
      <w:r>
        <w:t xml:space="preserve">sudo</w:t>
      </w:r>
      <w:r>
        <w:t xml:space="preserve"> </w:t>
      </w:r>
      <w:r>
        <w:t xml:space="preserve">usermod</w:t>
      </w:r>
      <w:r>
        <w:t xml:space="preserve"> –</w:t>
      </w:r>
      <w:r>
        <w:t xml:space="preserve">aG</w:t>
      </w:r>
      <w:r>
        <w:t xml:space="preserve"> docker </w:t>
      </w:r>
      <w:r>
        <w:t xml:space="preserve">nomUtilisateur</w:t>
      </w:r>
      <w:r/>
    </w:p>
    <w:p>
      <w:pPr>
        <w:rPr>
          <w:lang w:eastAsia="fr-FR"/>
        </w:rPr>
      </w:pPr>
      <w:r>
        <w:rPr>
          <w:lang w:eastAsia="fr-FR"/>
        </w:rPr>
        <w:t xml:space="preserve">P</w:t>
      </w:r>
      <w:r>
        <w:rPr>
          <w:lang w:eastAsia="fr-FR"/>
        </w:rPr>
        <w:t xml:space="preserve">our que « </w:t>
      </w:r>
      <w:r>
        <w:rPr>
          <w:lang w:eastAsia="fr-FR"/>
        </w:rPr>
        <w:t xml:space="preserve">rootsio</w:t>
      </w:r>
      <w:r>
        <w:rPr>
          <w:lang w:eastAsia="fr-FR"/>
        </w:rPr>
        <w:t xml:space="preserve"> »</w:t>
      </w:r>
      <w:r>
        <w:rPr>
          <w:lang w:eastAsia="fr-FR"/>
        </w:rPr>
        <w:t xml:space="preserve"> et « </w:t>
      </w:r>
      <w:r>
        <w:rPr>
          <w:lang w:eastAsia="fr-FR"/>
        </w:rPr>
        <w:t xml:space="preserve">etud-sio</w:t>
      </w:r>
      <w:r>
        <w:rPr>
          <w:lang w:eastAsia="fr-FR"/>
        </w:rPr>
        <w:t xml:space="preserve"> »</w:t>
      </w:r>
      <w:r>
        <w:rPr>
          <w:lang w:eastAsia="fr-FR"/>
        </w:rPr>
        <w:t xml:space="preserve"> </w:t>
      </w:r>
      <w:r>
        <w:rPr>
          <w:lang w:eastAsia="fr-FR"/>
        </w:rPr>
        <w:t xml:space="preserve">lance la commande sans </w:t>
      </w:r>
      <w:r>
        <w:rPr>
          <w:lang w:eastAsia="fr-FR"/>
        </w:rPr>
        <w:t xml:space="preserve">sudo</w:t>
      </w:r>
      <w:r>
        <w:rPr>
          <w:lang w:eastAsia="fr-FR"/>
        </w:rPr>
        <w:t xml:space="preserve">, il faut </w:t>
      </w:r>
      <w:r>
        <w:rPr>
          <w:lang w:eastAsia="fr-FR"/>
        </w:rPr>
        <w:t xml:space="preserve">taper les commandes suivantes</w:t>
      </w:r>
      <w:r>
        <w:rPr>
          <w:lang w:eastAsia="fr-FR"/>
        </w:rPr>
        <w:t xml:space="preserve"> : </w:t>
      </w:r>
      <w:r/>
    </w:p>
    <w:p>
      <w:pPr>
        <w:pStyle w:val="1216"/>
        <w:rPr>
          <w:lang w:eastAsia="fr-FR"/>
        </w:rPr>
      </w:pPr>
      <w:r>
        <w:t xml:space="preserve"> </w:t>
      </w:r>
      <w:r/>
    </w:p>
    <w:p>
      <w:pPr>
        <w:pStyle w:val="1216"/>
        <w:numPr>
          <w:ilvl w:val="0"/>
          <w:numId w:val="78"/>
        </w:numPr>
        <w:rPr>
          <w:lang w:eastAsia="fr-FR"/>
        </w:rPr>
      </w:pPr>
      <w:r>
        <w:t xml:space="preserve">~$ </w:t>
      </w:r>
      <w:r>
        <w:t xml:space="preserve">sudo</w:t>
      </w:r>
      <w:r>
        <w:t xml:space="preserve"> </w:t>
      </w:r>
      <w:r>
        <w:t xml:space="preserve">usermod</w:t>
      </w:r>
      <w:r>
        <w:t xml:space="preserve"> –</w:t>
      </w:r>
      <w:r>
        <w:t xml:space="preserve">aG</w:t>
      </w:r>
      <w:r>
        <w:t xml:space="preserve"> docker </w:t>
      </w:r>
      <w:r>
        <w:t xml:space="preserve">rootsio</w:t>
      </w:r>
      <w:r/>
    </w:p>
    <w:p>
      <w:pPr>
        <w:rPr>
          <w:lang w:eastAsia="fr-FR"/>
        </w:rPr>
      </w:pPr>
      <w:r>
        <w:rPr>
          <w:lang w:eastAsia="fr-FR"/>
        </w:rPr>
        <w:t xml:space="preserve">Pour vérifier que l’utilisateur a été ajouté au groupe docker, lancer la commande : </w:t>
      </w:r>
      <w:r/>
    </w:p>
    <w:p>
      <w:pPr>
        <w:pStyle w:val="1216"/>
        <w:numPr>
          <w:ilvl w:val="0"/>
          <w:numId w:val="78"/>
        </w:numPr>
        <w:rPr>
          <w:lang w:eastAsia="fr-FR"/>
        </w:rPr>
      </w:pPr>
      <w:r>
        <w:rPr>
          <w:lang w:eastAsia="fr-FR"/>
        </w:rPr>
        <w:t xml:space="preserve">sudo</w:t>
      </w:r>
      <w:r>
        <w:rPr>
          <w:lang w:eastAsia="fr-FR"/>
        </w:rPr>
        <w:t xml:space="preserve"> </w:t>
      </w:r>
      <w:r>
        <w:rPr>
          <w:lang w:eastAsia="fr-FR"/>
        </w:rPr>
        <w:t xml:space="preserve">grep</w:t>
      </w:r>
      <w:r>
        <w:rPr>
          <w:lang w:eastAsia="fr-FR"/>
        </w:rPr>
        <w:t xml:space="preserve"> </w:t>
      </w:r>
      <w:r>
        <w:rPr>
          <w:lang w:eastAsia="fr-FR"/>
        </w:rPr>
        <w:t xml:space="preserve">docker</w:t>
      </w:r>
      <w:r>
        <w:rPr>
          <w:lang w:eastAsia="fr-FR"/>
        </w:rPr>
        <w:t xml:space="preserve"> /</w:t>
      </w:r>
      <w:r>
        <w:rPr>
          <w:lang w:eastAsia="fr-FR"/>
        </w:rPr>
        <w:t xml:space="preserve">etc</w:t>
      </w:r>
      <w:r>
        <w:rPr>
          <w:lang w:eastAsia="fr-FR"/>
        </w:rPr>
        <w:t xml:space="preserve">/group</w:t>
      </w:r>
      <w:r/>
    </w:p>
    <w:p>
      <w:pPr>
        <w:rPr>
          <w:lang w:eastAsia="fr-FR"/>
        </w:rPr>
      </w:pPr>
      <w:r>
        <w:rPr>
          <w:lang w:eastAsia="fr-FR"/>
        </w:rPr>
        <mc:AlternateContent>
          <mc:Choice Requires="wpg">
            <w:drawing>
              <wp:inline xmlns:wp="http://schemas.openxmlformats.org/drawingml/2006/wordprocessingDrawing" distT="0" distB="0" distL="0" distR="0">
                <wp:extent cx="6163535" cy="371527"/>
                <wp:effectExtent l="0" t="0" r="0" b="9525"/>
                <wp:docPr id="11"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169812" name="" hidden="0"/>
                        <pic:cNvPicPr>
                          <a:picLocks noChangeAspect="1"/>
                        </pic:cNvPicPr>
                        <pic:nvPr isPhoto="0" userDrawn="0"/>
                      </pic:nvPicPr>
                      <pic:blipFill>
                        <a:blip r:embed="rId27"/>
                        <a:stretch/>
                      </pic:blipFill>
                      <pic:spPr bwMode="auto">
                        <a:xfrm>
                          <a:off x="0" y="0"/>
                          <a:ext cx="6163535" cy="37152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mso-wrap-distance-left:0.0pt;mso-wrap-distance-top:0.0pt;mso-wrap-distance-right:0.0pt;mso-wrap-distance-bottom:0.0pt;width:485.3pt;height:29.3pt;" stroked="false">
                <v:path textboxrect="0,0,0,0"/>
                <v:imagedata r:id="rId27" o:title=""/>
              </v:shape>
            </w:pict>
          </mc:Fallback>
        </mc:AlternateContent>
      </w:r>
      <w:r/>
    </w:p>
    <w:p>
      <w:pPr>
        <w:rPr>
          <w:lang w:eastAsia="fr-FR"/>
        </w:rPr>
      </w:pPr>
      <w:r>
        <w:rPr>
          <w:lang w:eastAsia="fr-FR"/>
        </w:rPr>
      </w:r>
      <w:r/>
    </w:p>
    <w:p>
      <w:pPr>
        <w:pStyle w:val="1216"/>
        <w:numPr>
          <w:ilvl w:val="0"/>
          <w:numId w:val="78"/>
        </w:numPr>
        <w:rPr>
          <w:lang w:eastAsia="fr-FR"/>
        </w:rPr>
      </w:pPr>
      <w:r>
        <w:t xml:space="preserve">~$ exit</w:t>
      </w:r>
      <w:r/>
    </w:p>
    <w:p>
      <w:pPr>
        <w:rPr>
          <w:lang w:eastAsia="fr-FR"/>
        </w:rPr>
      </w:pPr>
      <w:r>
        <w:rPr>
          <w:lang w:eastAsia="fr-FR"/>
        </w:rPr>
        <w:t xml:space="preserve">RED</w:t>
      </w:r>
      <w:r>
        <w:rPr>
          <w:lang w:eastAsia="fr-FR"/>
        </w:rPr>
        <w:t xml:space="preserve">EMARRER</w:t>
      </w:r>
      <w:r/>
    </w:p>
    <w:p>
      <w:pPr>
        <w:jc w:val="left"/>
        <w:rPr>
          <w:b/>
          <w:bCs/>
          <w:color w:val="7D9BFF"/>
          <w:sz w:val="24"/>
          <w:szCs w:val="24"/>
          <w:lang w:eastAsia="fr-FR"/>
        </w:rPr>
      </w:pPr>
      <w:r>
        <w:rPr>
          <w:sz w:val="24"/>
          <w:szCs w:val="24"/>
          <w:lang w:eastAsia="fr-FR"/>
        </w:rPr>
        <w:br w:type="page" w:clear="all"/>
      </w:r>
      <w:r/>
    </w:p>
    <w:p>
      <w:pPr>
        <w:pStyle w:val="1040"/>
        <w:rPr>
          <w:sz w:val="24"/>
          <w:szCs w:val="24"/>
        </w:rPr>
      </w:pPr>
      <w:r>
        <w:rPr>
          <w:sz w:val="24"/>
          <w:szCs w:val="24"/>
          <w:lang w:eastAsia="fr-FR"/>
        </w:rPr>
        <w:t xml:space="preserve">Étape 3 :</w:t>
      </w:r>
      <w:r>
        <w:rPr>
          <w:rFonts w:ascii="Times New Roman" w:hAnsi="Times New Roman" w:cs="Times New Roman"/>
          <w:sz w:val="24"/>
          <w:szCs w:val="24"/>
          <w:lang w:eastAsia="fr-FR"/>
        </w:rPr>
        <w:t xml:space="preserve">   </w:t>
      </w:r>
      <w:r>
        <w:rPr>
          <w:sz w:val="24"/>
          <w:szCs w:val="24"/>
        </w:rPr>
        <w:t xml:space="preserve">Utilisation de la commande Docker</w:t>
      </w:r>
      <w:r/>
    </w:p>
    <w:p>
      <w:pPr>
        <w:rPr>
          <w:lang w:eastAsia="fr-FR"/>
        </w:rPr>
      </w:pPr>
      <w:r>
        <w:rPr>
          <w:lang w:eastAsia="fr-FR"/>
        </w:rPr>
        <w:t xml:space="preserve">L’utilisation du client Docker en ligne de commande est la méthode principale pour communiquer avec le démon Docker.</w:t>
      </w:r>
      <w:r>
        <w:rPr>
          <w:lang w:eastAsia="fr-FR"/>
        </w:rPr>
        <w:t xml:space="preserve"> Cela consiste à </w:t>
      </w:r>
      <w:r>
        <w:rPr>
          <w:lang w:eastAsia="fr-FR"/>
        </w:rPr>
        <w:t xml:space="preserve">lancer la commande « docker »</w:t>
      </w:r>
      <w:r>
        <w:rPr>
          <w:lang w:eastAsia="fr-FR"/>
        </w:rPr>
        <w:t xml:space="preserve">. La syntaxe prend cette forme :</w:t>
      </w:r>
      <w:r/>
    </w:p>
    <w:p>
      <w:pPr>
        <w:rPr>
          <w:lang w:eastAsia="fr-FR"/>
        </w:rPr>
      </w:pPr>
      <w:r>
        <w:rPr>
          <w:lang w:eastAsia="fr-FR"/>
        </w:rPr>
      </w:r>
      <w:r/>
    </w:p>
    <w:p>
      <w:pPr>
        <w:pStyle w:val="1216"/>
        <w:numPr>
          <w:ilvl w:val="0"/>
          <w:numId w:val="6"/>
        </w:numPr>
        <w:rPr>
          <w:lang w:val="en-US" w:eastAsia="fr-FR"/>
        </w:rPr>
      </w:pPr>
      <w:r>
        <w:rPr>
          <w:lang w:val="en-US"/>
        </w:rPr>
        <w:t xml:space="preserve">~$ </w:t>
      </w:r>
      <w:r>
        <w:rPr>
          <w:lang w:val="en-US" w:eastAsia="fr-FR"/>
        </w:rPr>
        <w:t xml:space="preserve">docker [option</w:t>
      </w:r>
      <w:r>
        <w:rPr>
          <w:lang w:val="en-US" w:eastAsia="fr-FR"/>
        </w:rPr>
        <w:t xml:space="preserve">(s)</w:t>
      </w:r>
      <w:r>
        <w:rPr>
          <w:lang w:val="en-US" w:eastAsia="fr-FR"/>
        </w:rPr>
        <w:t xml:space="preserve">] [command] [arguments]</w:t>
      </w:r>
      <w:r/>
    </w:p>
    <w:p>
      <w:pPr>
        <w:rPr>
          <w:lang w:eastAsia="fr-FR"/>
        </w:rPr>
      </w:pPr>
      <w:r>
        <w:rPr>
          <w:lang w:eastAsia="fr-FR"/>
        </w:rPr>
        <w:t xml:space="preserve">Pour voir toutes les options et sous commandes disponibles, tapez :</w:t>
      </w:r>
      <w:r/>
    </w:p>
    <w:p>
      <w:pPr>
        <w:pStyle w:val="1216"/>
        <w:numPr>
          <w:ilvl w:val="0"/>
          <w:numId w:val="6"/>
        </w:numPr>
        <w:rPr>
          <w:lang w:eastAsia="fr-FR"/>
        </w:rPr>
      </w:pPr>
      <w:r>
        <w:t xml:space="preserve">~$ </w:t>
      </w:r>
      <w:r>
        <w:rPr>
          <w:lang w:eastAsia="fr-FR"/>
        </w:rPr>
        <w:t xml:space="preserve">docker</w:t>
      </w:r>
      <w:r/>
    </w:p>
    <w:p>
      <w:pPr>
        <w:rPr>
          <w:lang w:eastAsia="fr-FR"/>
        </w:rPr>
      </w:pPr>
      <w:r>
        <w:rPr>
          <w:lang w:eastAsia="fr-FR"/>
        </w:rPr>
        <mc:AlternateContent>
          <mc:Choice Requires="wpg">
            <w:drawing>
              <wp:inline xmlns:wp="http://schemas.openxmlformats.org/drawingml/2006/wordprocessingDrawing" distT="0" distB="0" distL="0" distR="0">
                <wp:extent cx="6479540" cy="5810250"/>
                <wp:effectExtent l="0" t="0" r="0" b="0"/>
                <wp:docPr id="12"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223522" name="" hidden="0"/>
                        <pic:cNvPicPr>
                          <a:picLocks noChangeAspect="1"/>
                        </pic:cNvPicPr>
                        <pic:nvPr isPhoto="0" userDrawn="0"/>
                      </pic:nvPicPr>
                      <pic:blipFill>
                        <a:blip r:embed="rId28"/>
                        <a:stretch/>
                      </pic:blipFill>
                      <pic:spPr bwMode="auto">
                        <a:xfrm>
                          <a:off x="0" y="0"/>
                          <a:ext cx="6479540" cy="58102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mso-wrap-distance-left:0.0pt;mso-wrap-distance-top:0.0pt;mso-wrap-distance-right:0.0pt;mso-wrap-distance-bottom:0.0pt;width:510.2pt;height:457.5pt;" stroked="false">
                <v:path textboxrect="0,0,0,0"/>
                <v:imagedata r:id="rId28" o:title=""/>
              </v:shape>
            </w:pict>
          </mc:Fallback>
        </mc:AlternateContent>
      </w:r>
      <w:r/>
    </w:p>
    <w:p>
      <w:pPr>
        <w:rPr>
          <w:lang w:eastAsia="fr-FR"/>
        </w:rPr>
      </w:pPr>
      <w:r>
        <w:rPr>
          <w:lang w:eastAsia="fr-FR"/>
        </w:rPr>
      </w:r>
      <w:r/>
    </w:p>
    <w:p>
      <w:pPr>
        <w:spacing w:before="120" w:after="120" w:line="240" w:lineRule="auto"/>
        <w:rPr>
          <w:lang w:eastAsia="fr-FR"/>
        </w:rPr>
      </w:pPr>
      <w:r>
        <w:rPr>
          <w:lang w:eastAsia="fr-FR"/>
        </w:rPr>
        <w:t xml:space="preserve">Pour voir les informations sur Docker à l'échelle du système, utiliser :</w:t>
      </w:r>
      <w:r/>
    </w:p>
    <w:p>
      <w:pPr>
        <w:pStyle w:val="1216"/>
        <w:numPr>
          <w:ilvl w:val="0"/>
          <w:numId w:val="6"/>
        </w:numPr>
        <w:spacing w:before="120" w:after="120" w:line="240" w:lineRule="auto"/>
        <w:rPr>
          <w:lang w:eastAsia="fr-FR"/>
        </w:rPr>
      </w:pPr>
      <w:r>
        <w:t xml:space="preserve">~$ </w:t>
      </w:r>
      <w:r>
        <w:rPr>
          <w:lang w:eastAsia="fr-FR"/>
        </w:rPr>
        <w:t xml:space="preserve">docker info</w:t>
      </w:r>
      <w:r/>
    </w:p>
    <w:p>
      <w:pPr>
        <w:spacing w:before="120" w:after="120" w:line="240" w:lineRule="auto"/>
        <w:rPr>
          <w:lang w:eastAsia="fr-FR"/>
        </w:rPr>
      </w:pPr>
      <w:r>
        <w:rPr>
          <w:lang w:eastAsia="fr-FR"/>
        </w:rPr>
        <w:t xml:space="preserve">Pour lister les </w:t>
      </w:r>
      <w:r>
        <w:rPr>
          <w:lang w:eastAsia="fr-FR"/>
        </w:rPr>
        <w:t xml:space="preserve">images </w:t>
      </w:r>
      <w:r>
        <w:rPr>
          <w:lang w:eastAsia="fr-FR"/>
        </w:rPr>
        <w:t xml:space="preserve">disponibles </w:t>
      </w:r>
      <w:r>
        <w:rPr>
          <w:lang w:eastAsia="fr-FR"/>
        </w:rPr>
        <w:t xml:space="preserve">sur la machine hôte </w:t>
      </w:r>
      <w:r>
        <w:rPr>
          <w:lang w:eastAsia="fr-FR"/>
        </w:rPr>
        <w:t xml:space="preserve">:</w:t>
      </w:r>
      <w:r/>
    </w:p>
    <w:p>
      <w:pPr>
        <w:pStyle w:val="1216"/>
        <w:numPr>
          <w:ilvl w:val="0"/>
          <w:numId w:val="6"/>
        </w:numPr>
        <w:spacing w:before="120" w:after="120" w:line="240" w:lineRule="auto"/>
        <w:rPr>
          <w:lang w:eastAsia="fr-FR"/>
        </w:rPr>
      </w:pPr>
      <w:r>
        <w:rPr>
          <w:rStyle w:val="1245"/>
        </w:rPr>
        <w:t xml:space="preserve"> </w:t>
      </w:r>
      <w:r>
        <w:t xml:space="preserve">~$ </w:t>
      </w:r>
      <w:r>
        <w:rPr>
          <w:lang w:eastAsia="fr-FR"/>
        </w:rPr>
        <w:t xml:space="preserve">docker images</w:t>
      </w:r>
      <w:r/>
    </w:p>
    <w:p>
      <w:pPr>
        <w:spacing w:before="120" w:after="120" w:line="240" w:lineRule="auto"/>
        <w:rPr>
          <w:lang w:eastAsia="fr-FR"/>
        </w:rPr>
      </w:pPr>
      <w:r>
        <w:rPr>
          <w:lang w:eastAsia="fr-FR"/>
        </w:rPr>
        <w:t xml:space="preserve">A quoi servent les images sans nom ?</w:t>
      </w:r>
      <w:r/>
    </w:p>
    <w:p>
      <w:pPr>
        <w:spacing w:before="120" w:after="120" w:line="240" w:lineRule="auto"/>
      </w:pPr>
      <w:r>
        <w:t xml:space="preserve">Pour lister tous les conteneurs </w:t>
      </w:r>
      <w:r>
        <w:t xml:space="preserve">en cours</w:t>
      </w:r>
      <w:r>
        <w:t xml:space="preserve"> :</w:t>
      </w:r>
      <w:r/>
    </w:p>
    <w:p>
      <w:pPr>
        <w:pStyle w:val="1216"/>
        <w:numPr>
          <w:ilvl w:val="0"/>
          <w:numId w:val="6"/>
        </w:numPr>
        <w:spacing w:before="120" w:after="120" w:line="240" w:lineRule="auto"/>
        <w:rPr>
          <w:lang w:eastAsia="fr-FR"/>
        </w:rPr>
      </w:pPr>
      <w:r>
        <w:t xml:space="preserve">~$ </w:t>
      </w:r>
      <w:r>
        <w:rPr>
          <w:lang w:eastAsia="fr-FR"/>
        </w:rPr>
        <w:t xml:space="preserve">docker </w:t>
      </w:r>
      <w:r>
        <w:rPr>
          <w:lang w:eastAsia="fr-FR"/>
        </w:rPr>
        <w:t xml:space="preserve">ps</w:t>
      </w:r>
      <w:r>
        <w:rPr>
          <w:lang w:eastAsia="fr-FR"/>
        </w:rPr>
        <w:t xml:space="preserve"> -a</w:t>
      </w:r>
      <w:r/>
    </w:p>
    <w:p>
      <w:pPr>
        <w:spacing w:before="120" w:after="120" w:line="240" w:lineRule="auto"/>
      </w:pPr>
      <w:r>
        <w:t xml:space="preserve">Quelle est la différence entre un conteneur Docker et une image ?</w:t>
      </w:r>
      <w:r/>
    </w:p>
    <w:p>
      <w:pPr>
        <w:pStyle w:val="1040"/>
        <w:rPr>
          <w:sz w:val="24"/>
          <w:szCs w:val="24"/>
        </w:rPr>
      </w:pPr>
      <w:r>
        <w:rPr>
          <w:sz w:val="24"/>
          <w:szCs w:val="24"/>
          <w:lang w:eastAsia="fr-FR"/>
        </w:rPr>
        <w:t xml:space="preserve">Étape </w:t>
      </w:r>
      <w:r>
        <w:rPr>
          <w:sz w:val="24"/>
          <w:szCs w:val="24"/>
          <w:lang w:eastAsia="fr-FR"/>
        </w:rPr>
        <w:t xml:space="preserve">4 :</w:t>
      </w:r>
      <w:r>
        <w:rPr>
          <w:rFonts w:ascii="Times New Roman" w:hAnsi="Times New Roman" w:cs="Times New Roman"/>
          <w:sz w:val="24"/>
          <w:szCs w:val="24"/>
          <w:lang w:eastAsia="fr-FR"/>
        </w:rPr>
        <w:t xml:space="preserve">   </w:t>
      </w:r>
      <w:r>
        <w:rPr>
          <w:sz w:val="24"/>
          <w:szCs w:val="24"/>
        </w:rPr>
        <w:t xml:space="preserve">Construction </w:t>
      </w:r>
      <w:r>
        <w:rPr>
          <w:sz w:val="24"/>
          <w:szCs w:val="24"/>
        </w:rPr>
        <w:t xml:space="preserve">d</w:t>
      </w:r>
      <w:r>
        <w:rPr>
          <w:sz w:val="24"/>
          <w:szCs w:val="24"/>
        </w:rPr>
        <w:t xml:space="preserve">u</w:t>
      </w:r>
      <w:r>
        <w:rPr>
          <w:sz w:val="24"/>
          <w:szCs w:val="24"/>
        </w:rPr>
        <w:t xml:space="preserve"> conteneur </w:t>
      </w:r>
      <w:r/>
    </w:p>
    <w:p>
      <w:r>
        <w:t xml:space="preserve">Tâche </w:t>
      </w:r>
      <w:r>
        <w:t xml:space="preserve">n°</w:t>
      </w:r>
      <w:r>
        <w:t xml:space="preserve">1 : C</w:t>
      </w:r>
      <w:r>
        <w:t xml:space="preserve">réer un répertoire nommé </w:t>
      </w:r>
      <w:r>
        <w:t xml:space="preserve">monPremierConteneur</w:t>
      </w:r>
      <w:r>
        <w:t xml:space="preserve"> :</w:t>
      </w:r>
      <w:r/>
    </w:p>
    <w:p>
      <w:pPr>
        <w:pStyle w:val="1216"/>
        <w:numPr>
          <w:ilvl w:val="0"/>
          <w:numId w:val="6"/>
        </w:numPr>
      </w:pPr>
      <w:r>
        <w:t xml:space="preserve">~$ </w:t>
      </w:r>
      <w:r>
        <w:t xml:space="preserve">mkdir</w:t>
      </w:r>
      <w:r>
        <w:t xml:space="preserve"> </w:t>
      </w:r>
      <w:r>
        <w:t xml:space="preserve">monPremierConteneur</w:t>
      </w:r>
      <w:r>
        <w:t xml:space="preserve"> </w:t>
      </w:r>
      <w:r>
        <w:t xml:space="preserve">? </w:t>
      </w:r>
      <w:r/>
    </w:p>
    <w:p>
      <w:r>
        <w:rPr>
          <w:lang w:eastAsia="fr-FR"/>
        </w:rPr>
        <mc:AlternateContent>
          <mc:Choice Requires="wpg">
            <w:drawing>
              <wp:inline xmlns:wp="http://schemas.openxmlformats.org/drawingml/2006/wordprocessingDrawing" distT="0" distB="0" distL="0" distR="0">
                <wp:extent cx="6479540" cy="922655"/>
                <wp:effectExtent l="0" t="0" r="0" b="0"/>
                <wp:docPr id="13" name="Image 1" descr="Une image contenant capture d’écran, texte,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164110" name="Image 1" descr="Une image contenant capture d’écran, texte, Police&#10;&#10;Description générée automatiquement" hidden="0"/>
                        <pic:cNvPicPr>
                          <a:picLocks noChangeAspect="1"/>
                        </pic:cNvPicPr>
                        <pic:nvPr isPhoto="0" userDrawn="0"/>
                      </pic:nvPicPr>
                      <pic:blipFill>
                        <a:blip r:embed="rId29"/>
                        <a:stretch/>
                      </pic:blipFill>
                      <pic:spPr bwMode="auto">
                        <a:xfrm>
                          <a:off x="0" y="0"/>
                          <a:ext cx="6479540" cy="92265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mso-wrap-distance-left:0.0pt;mso-wrap-distance-top:0.0pt;mso-wrap-distance-right:0.0pt;mso-wrap-distance-bottom:0.0pt;width:510.2pt;height:72.6pt;" stroked="false">
                <v:path textboxrect="0,0,0,0"/>
                <v:imagedata r:id="rId29" o:title=""/>
              </v:shape>
            </w:pict>
          </mc:Fallback>
        </mc:AlternateContent>
      </w:r>
      <w:r/>
    </w:p>
    <w:p>
      <w:r/>
      <w:r/>
    </w:p>
    <w:p>
      <w:r>
        <w:t xml:space="preserve">Pour ce premier conteneur nous</w:t>
      </w:r>
      <w:r>
        <w:t xml:space="preserve"> y intégrerons un serveur web : </w:t>
      </w:r>
      <w:r>
        <w:t xml:space="preserve">Nginx.</w:t>
      </w:r>
      <w:r/>
    </w:p>
    <w:p>
      <w:r/>
      <w:r/>
    </w:p>
    <w:p>
      <w:r>
        <w:t xml:space="preserve">La construction du conteneur nécessite un fichier appelé </w:t>
      </w:r>
      <w:r>
        <w:t xml:space="preserve">Dockerfile</w:t>
      </w:r>
      <w:r>
        <w:t xml:space="preserve">. </w:t>
      </w:r>
      <w:r>
        <w:t xml:space="preserve">Nous allons l’utiliser mais nous verrons plu</w:t>
      </w:r>
      <w:r>
        <w:t xml:space="preserve">s loin et dans la fiche savoir s</w:t>
      </w:r>
      <w:r>
        <w:t xml:space="preserve">es caractéristiques</w:t>
      </w:r>
      <w:r>
        <w:t xml:space="preserve"> précises</w:t>
      </w:r>
      <w:r>
        <w:t xml:space="preserve">. P</w:t>
      </w:r>
      <w:r>
        <w:t xml:space="preserve">our l’instant nous allons créer et manipuler le conteneur.</w:t>
      </w:r>
      <w:r/>
    </w:p>
    <w:p>
      <w:r/>
      <w:r/>
    </w:p>
    <w:p>
      <w:r>
        <w:t xml:space="preserve">Tâche </w:t>
      </w:r>
      <w:r>
        <w:t xml:space="preserve">n°</w:t>
      </w:r>
      <w:r>
        <w:t xml:space="preserve">2 :  C</w:t>
      </w:r>
      <w:r>
        <w:t xml:space="preserve">réer le fichier </w:t>
      </w:r>
      <w:r>
        <w:t xml:space="preserve">Docker</w:t>
      </w:r>
      <w:r>
        <w:t xml:space="preserve">f</w:t>
      </w:r>
      <w:r>
        <w:t xml:space="preserve">ile</w:t>
      </w:r>
      <w:r>
        <w:t xml:space="preserve"> dans le nouveau répertoire et insérer le code </w:t>
      </w:r>
      <w:r>
        <w:t xml:space="preserve">de la capture d’écran </w:t>
      </w:r>
      <w:r>
        <w:t xml:space="preserve">ci-dessous. Sauvegarder. </w:t>
      </w:r>
      <w:r>
        <w:t xml:space="preserve">(indice : </w:t>
      </w:r>
      <w:r>
        <w:t xml:space="preserve">touch</w:t>
      </w:r>
      <w:r>
        <w:t xml:space="preserve"> puis nano)</w:t>
      </w:r>
      <w:r/>
    </w:p>
    <w:p>
      <w:r>
        <w:rPr>
          <w:lang w:eastAsia="fr-FR"/>
        </w:rPr>
        <mc:AlternateContent>
          <mc:Choice Requires="wpg">
            <w:drawing>
              <wp:inline xmlns:wp="http://schemas.openxmlformats.org/drawingml/2006/wordprocessingDrawing" distT="0" distB="0" distL="0" distR="0">
                <wp:extent cx="6420746" cy="371527"/>
                <wp:effectExtent l="0" t="0" r="0" b="9525"/>
                <wp:docPr id="14"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12024" name="" hidden="0"/>
                        <pic:cNvPicPr>
                          <a:picLocks noChangeAspect="1"/>
                        </pic:cNvPicPr>
                        <pic:nvPr isPhoto="0" userDrawn="0"/>
                      </pic:nvPicPr>
                      <pic:blipFill>
                        <a:blip r:embed="rId30"/>
                        <a:stretch/>
                      </pic:blipFill>
                      <pic:spPr bwMode="auto">
                        <a:xfrm>
                          <a:off x="0" y="0"/>
                          <a:ext cx="6420746" cy="37152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mso-wrap-distance-left:0.0pt;mso-wrap-distance-top:0.0pt;mso-wrap-distance-right:0.0pt;mso-wrap-distance-bottom:0.0pt;width:505.6pt;height:29.3pt;" stroked="false">
                <v:path textboxrect="0,0,0,0"/>
                <v:imagedata r:id="rId30" o:title=""/>
              </v:shape>
            </w:pict>
          </mc:Fallback>
        </mc:AlternateContent>
      </w:r>
      <w:r/>
    </w:p>
    <w:p>
      <w:r>
        <w:t xml:space="preserve"> </w:t>
      </w:r>
      <w:r>
        <w:rPr>
          <w:lang w:eastAsia="fr-FR"/>
        </w:rPr>
        <mc:AlternateContent>
          <mc:Choice Requires="wpg">
            <w:drawing>
              <wp:inline xmlns:wp="http://schemas.openxmlformats.org/drawingml/2006/wordprocessingDrawing" distT="0" distB="0" distL="0" distR="0">
                <wp:extent cx="4286848" cy="2981741"/>
                <wp:effectExtent l="0" t="0" r="0" b="9525"/>
                <wp:docPr id="15" name="Image 1" descr="Une image contenant texte, capture d’écran, logiciel,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14979" name="Image 1" descr="Une image contenant texte, capture d’écran, logiciel, Police&#10;&#10;Description générée automatiquement" hidden="0"/>
                        <pic:cNvPicPr>
                          <a:picLocks noChangeAspect="1"/>
                        </pic:cNvPicPr>
                        <pic:nvPr isPhoto="0" userDrawn="0"/>
                      </pic:nvPicPr>
                      <pic:blipFill>
                        <a:blip r:embed="rId31"/>
                        <a:stretch/>
                      </pic:blipFill>
                      <pic:spPr bwMode="auto">
                        <a:xfrm>
                          <a:off x="0" y="0"/>
                          <a:ext cx="4286848" cy="298174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337.5pt;height:234.8pt;" stroked="false">
                <v:path textboxrect="0,0,0,0"/>
                <v:imagedata r:id="rId31" o:title=""/>
              </v:shape>
            </w:pict>
          </mc:Fallback>
        </mc:AlternateContent>
      </w:r>
      <w:r/>
    </w:p>
    <w:p>
      <w:r/>
      <w:r/>
    </w:p>
    <w:p>
      <w:r>
        <w:rPr>
          <w:b/>
        </w:rPr>
        <w:t xml:space="preserve">Question</w:t>
      </w:r>
      <w:r>
        <w:rPr>
          <w:b/>
        </w:rPr>
        <w:t xml:space="preserve"> Subsidiaire</w:t>
      </w:r>
      <w:r>
        <w:t xml:space="preserve"> : À partir des fiches « savoir</w:t>
      </w:r>
      <w:r>
        <w:t xml:space="preserve">s</w:t>
      </w:r>
      <w:r>
        <w:t xml:space="preserve"> » et de vos recherches, noter le rôle des </w:t>
      </w:r>
      <w:r>
        <w:t xml:space="preserve">instructions</w:t>
      </w:r>
      <w:r>
        <w:t xml:space="preserve"> FROM, RUN, EXPOSE et CMD.</w:t>
      </w:r>
      <w:r/>
    </w:p>
    <w:p>
      <w:r>
        <w:t xml:space="preserve">____________________________________________________________________________________________________________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r/>
      <w:r/>
    </w:p>
    <w:p>
      <w:pPr>
        <w:jc w:val="left"/>
      </w:pPr>
      <w:r>
        <w:br w:type="page" w:clear="all"/>
      </w:r>
      <w:r/>
    </w:p>
    <w:p>
      <w:r>
        <w:t xml:space="preserve">Tâche </w:t>
      </w:r>
      <w:r>
        <w:t xml:space="preserve">n°</w:t>
      </w:r>
      <w:r>
        <w:t xml:space="preserve">3 : I</w:t>
      </w:r>
      <w:r>
        <w:t xml:space="preserve">ndiquer à Docker de construire le conteneur à partir du fichier </w:t>
      </w:r>
      <w:r>
        <w:t xml:space="preserve">Dockerfile</w:t>
      </w:r>
      <w:r>
        <w:t xml:space="preserve"> (« le </w:t>
      </w:r>
      <w:r>
        <w:t xml:space="preserve">builder</w:t>
      </w:r>
      <w:r>
        <w:t xml:space="preserve"> ») à l’aide de la commande </w:t>
      </w:r>
      <w:r>
        <w:t xml:space="preserve">build</w:t>
      </w:r>
      <w:r>
        <w:t xml:space="preserve"> (Remarque : le point « . » signifie que l’on cherche </w:t>
      </w:r>
      <w:r>
        <w:t xml:space="preserve">Dockerfile</w:t>
      </w:r>
      <w:r>
        <w:t xml:space="preserve"> dans le répertoire courant)</w:t>
      </w:r>
      <w:r/>
    </w:p>
    <w:p>
      <w:pPr>
        <w:pStyle w:val="1216"/>
        <w:numPr>
          <w:ilvl w:val="0"/>
          <w:numId w:val="8"/>
        </w:numPr>
      </w:pPr>
      <w:r>
        <w:t xml:space="preserve">~$ docker </w:t>
      </w:r>
      <w:r>
        <w:t xml:space="preserve">build</w:t>
      </w:r>
      <w:r>
        <w:t xml:space="preserve"> -t </w:t>
      </w:r>
      <w:r>
        <w:t xml:space="preserve">monnginx</w:t>
      </w:r>
      <w:r>
        <w:t xml:space="preserve"> .</w:t>
      </w:r>
      <w:r/>
    </w:p>
    <w:p>
      <w:r>
        <w:t xml:space="preserve"> </w:t>
      </w:r>
      <w:r>
        <w:rPr>
          <w:lang w:eastAsia="fr-FR"/>
        </w:rPr>
        <mc:AlternateContent>
          <mc:Choice Requires="wpg">
            <w:drawing>
              <wp:inline xmlns:wp="http://schemas.openxmlformats.org/drawingml/2006/wordprocessingDrawing" distT="0" distB="0" distL="0" distR="0">
                <wp:extent cx="6479540" cy="1777365"/>
                <wp:effectExtent l="0" t="0" r="0" b="0"/>
                <wp:docPr id="16" name="Image 1" descr="Une image contenant texte, capture d’écran&#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254734" name="Image 1" descr="Une image contenant texte, capture d’écran&#10;&#10;Description générée automatiquement" hidden="0"/>
                        <pic:cNvPicPr>
                          <a:picLocks noChangeAspect="1"/>
                        </pic:cNvPicPr>
                        <pic:nvPr isPhoto="0" userDrawn="0"/>
                      </pic:nvPicPr>
                      <pic:blipFill>
                        <a:blip r:embed="rId32"/>
                        <a:stretch/>
                      </pic:blipFill>
                      <pic:spPr bwMode="auto">
                        <a:xfrm>
                          <a:off x="0" y="0"/>
                          <a:ext cx="6479540" cy="17773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mso-wrap-distance-left:0.0pt;mso-wrap-distance-top:0.0pt;mso-wrap-distance-right:0.0pt;mso-wrap-distance-bottom:0.0pt;width:510.2pt;height:139.9pt;" stroked="false">
                <v:path textboxrect="0,0,0,0"/>
                <v:imagedata r:id="rId32" o:title=""/>
              </v:shape>
            </w:pict>
          </mc:Fallback>
        </mc:AlternateContent>
      </w:r>
      <w:r/>
    </w:p>
    <w:p>
      <w:r/>
      <w:r/>
    </w:p>
    <w:p>
      <w:r>
        <w:t xml:space="preserve">Tâche</w:t>
      </w:r>
      <w:r>
        <w:t xml:space="preserve"> </w:t>
      </w:r>
      <w:r>
        <w:t xml:space="preserve">n°</w:t>
      </w:r>
      <w:r>
        <w:t xml:space="preserve">4 : E</w:t>
      </w:r>
      <w:r>
        <w:t xml:space="preserve">xécuter le conteneur docker en appelant la commande run. </w:t>
      </w:r>
      <w:r/>
    </w:p>
    <w:p>
      <w:r>
        <w:t xml:space="preserve">Celle-ci va</w:t>
      </w:r>
      <w:r>
        <w:t xml:space="preserve"> </w:t>
      </w:r>
      <w:r>
        <w:t xml:space="preserve">réaliser une </w:t>
      </w:r>
      <w:r>
        <w:t xml:space="preserve">cur</w:t>
      </w:r>
      <w:r>
        <w:t xml:space="preserve">du</w:t>
      </w:r>
      <w:r>
        <w:t xml:space="preserve"> port exposé 8000 vers le port 80 de </w:t>
      </w:r>
      <w:r>
        <w:t xml:space="preserve">nginx</w:t>
      </w:r>
      <w:r>
        <w:t xml:space="preserve"> dans le conteneur</w:t>
      </w:r>
      <w:r>
        <w:t xml:space="preserve">, le port 80 de votre machine hôte pouvant de ce fait être également utilisé. Pour le conteneur</w:t>
      </w:r>
      <w:r>
        <w:t xml:space="preserve"> ce sera 80</w:t>
      </w:r>
      <w:r>
        <w:t xml:space="preserve">,</w:t>
      </w:r>
      <w:r>
        <w:t xml:space="preserve"> mais pour y accéder depuis l’hôte ce sera 8000</w:t>
      </w:r>
      <w:r>
        <w:t xml:space="preserve"> :</w:t>
      </w:r>
      <w:r/>
    </w:p>
    <w:p>
      <w:pPr>
        <w:pStyle w:val="1216"/>
        <w:numPr>
          <w:ilvl w:val="0"/>
          <w:numId w:val="8"/>
        </w:numPr>
      </w:pPr>
      <w:r>
        <w:t xml:space="preserve">~$ docker run -d -p 8000:80 </w:t>
      </w:r>
      <w:r>
        <w:t xml:space="preserve">monnginx</w:t>
      </w:r>
      <w:r/>
    </w:p>
    <w:p>
      <w:r>
        <w:rPr>
          <w:lang w:eastAsia="fr-FR"/>
        </w:rPr>
        <mc:AlternateContent>
          <mc:Choice Requires="wpg">
            <w:drawing>
              <wp:inline xmlns:wp="http://schemas.openxmlformats.org/drawingml/2006/wordprocessingDrawing" distT="0" distB="0" distL="0" distR="0">
                <wp:extent cx="6479540" cy="281940"/>
                <wp:effectExtent l="0" t="0" r="0" b="3810"/>
                <wp:docPr id="17"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839065" name="" hidden="0"/>
                        <pic:cNvPicPr>
                          <a:picLocks noChangeAspect="1"/>
                        </pic:cNvPicPr>
                        <pic:nvPr isPhoto="0" userDrawn="0"/>
                      </pic:nvPicPr>
                      <pic:blipFill>
                        <a:blip r:embed="rId33"/>
                        <a:stretch/>
                      </pic:blipFill>
                      <pic:spPr bwMode="auto">
                        <a:xfrm>
                          <a:off x="0" y="0"/>
                          <a:ext cx="6479540" cy="2819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mso-wrap-distance-left:0.0pt;mso-wrap-distance-top:0.0pt;mso-wrap-distance-right:0.0pt;mso-wrap-distance-bottom:0.0pt;width:510.2pt;height:22.2pt;" stroked="false">
                <v:path textboxrect="0,0,0,0"/>
                <v:imagedata r:id="rId33" o:title=""/>
              </v:shape>
            </w:pict>
          </mc:Fallback>
        </mc:AlternateContent>
      </w:r>
      <w:r/>
    </w:p>
    <w:p>
      <w:r/>
      <w:r/>
    </w:p>
    <w:p>
      <w:r/>
      <w:r/>
    </w:p>
    <w:p>
      <w:r>
        <w:rPr>
          <w:b/>
        </w:rPr>
        <w:t xml:space="preserve">Question</w:t>
      </w:r>
      <w:r>
        <w:t xml:space="preserve"> : </w:t>
      </w:r>
      <w:r>
        <w:t xml:space="preserve">Que signifi</w:t>
      </w:r>
      <w:r>
        <w:t xml:space="preserve">ent l’option « -t » et</w:t>
      </w:r>
      <w:r>
        <w:t xml:space="preserve"> le point « . »  dans la commande :</w:t>
      </w:r>
      <w:r/>
    </w:p>
    <w:p>
      <w:pPr>
        <w:ind w:firstLine="1021"/>
      </w:pPr>
      <w:r>
        <w:t xml:space="preserve">~$ docker </w:t>
      </w:r>
      <w:r>
        <w:t xml:space="preserve">build</w:t>
      </w:r>
      <w:r>
        <w:t xml:space="preserve"> -t </w:t>
      </w:r>
      <w:r>
        <w:t xml:space="preserve">monnginx</w:t>
      </w:r>
      <w:r>
        <w:t xml:space="preserve"> .</w:t>
      </w:r>
      <w:r/>
    </w:p>
    <w:p>
      <w:r>
        <w:t xml:space="preserve">____________________________________________________________________________________________________________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pPr>
        <w:jc w:val="left"/>
      </w:pPr>
      <w:r>
        <w:br w:type="page" w:clear="all"/>
      </w:r>
      <w:r/>
    </w:p>
    <w:p>
      <w:r>
        <w:t xml:space="preserve">Tâche </w:t>
      </w:r>
      <w:r>
        <w:t xml:space="preserve">n°</w:t>
      </w:r>
      <w:r>
        <w:t xml:space="preserve">5 : T</w:t>
      </w:r>
      <w:r>
        <w:t xml:space="preserve">ester que le serveur </w:t>
      </w:r>
      <w:r>
        <w:t xml:space="preserve">nginx</w:t>
      </w:r>
      <w:r>
        <w:t xml:space="preserve"> est fonctionnel en utilisant la commande </w:t>
      </w:r>
      <w:r>
        <w:t xml:space="preserve">curl</w:t>
      </w:r>
      <w:r>
        <w:t xml:space="preserve">.</w:t>
      </w:r>
      <w:r/>
    </w:p>
    <w:p>
      <w:r/>
      <w:r/>
    </w:p>
    <w:p>
      <w:pPr>
        <w:pStyle w:val="1216"/>
        <w:numPr>
          <w:ilvl w:val="0"/>
          <w:numId w:val="8"/>
        </w:numPr>
        <w:rPr>
          <w:b/>
          <w:bCs/>
        </w:rPr>
      </w:pPr>
      <w:r>
        <w:t xml:space="preserve">~$ </w:t>
      </w:r>
      <w:r>
        <w:t xml:space="preserve">curl</w:t>
      </w:r>
      <w:r>
        <w:t xml:space="preserve"> localhost:8000</w:t>
      </w:r>
      <w:r/>
    </w:p>
    <w:p>
      <w:pPr>
        <w:ind w:left="360"/>
        <w:rPr>
          <w:b/>
          <w:bCs/>
        </w:rPr>
      </w:pPr>
      <w:r>
        <w:rPr>
          <w:b/>
          <w:bCs/>
          <w:lang w:eastAsia="fr-FR"/>
        </w:rPr>
        <mc:AlternateContent>
          <mc:Choice Requires="wpg">
            <w:drawing>
              <wp:inline xmlns:wp="http://schemas.openxmlformats.org/drawingml/2006/wordprocessingDrawing" distT="0" distB="0" distL="0" distR="0">
                <wp:extent cx="6479540" cy="4897120"/>
                <wp:effectExtent l="0" t="0" r="0" b="0"/>
                <wp:docPr id="18"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553525" name="Image 1" descr="Une image contenant texte, capture d’écran, Police&#10;&#10;Description générée automatiquement" hidden="0"/>
                        <pic:cNvPicPr>
                          <a:picLocks noChangeAspect="1"/>
                        </pic:cNvPicPr>
                        <pic:nvPr isPhoto="0" userDrawn="0"/>
                      </pic:nvPicPr>
                      <pic:blipFill>
                        <a:blip r:embed="rId34"/>
                        <a:stretch/>
                      </pic:blipFill>
                      <pic:spPr bwMode="auto">
                        <a:xfrm>
                          <a:off x="0" y="0"/>
                          <a:ext cx="6479540" cy="489712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mso-wrap-distance-left:0.0pt;mso-wrap-distance-top:0.0pt;mso-wrap-distance-right:0.0pt;mso-wrap-distance-bottom:0.0pt;width:510.2pt;height:385.6pt;" stroked="false">
                <v:path textboxrect="0,0,0,0"/>
                <v:imagedata r:id="rId34" o:title=""/>
              </v:shape>
            </w:pict>
          </mc:Fallback>
        </mc:AlternateContent>
      </w:r>
      <w:r/>
    </w:p>
    <w:p>
      <w:r/>
      <w:r/>
    </w:p>
    <w:p>
      <w:r>
        <w:t xml:space="preserve">Tâche </w:t>
      </w:r>
      <w:r>
        <w:t xml:space="preserve">n°</w:t>
      </w:r>
      <w:r>
        <w:t xml:space="preserve">6 : T</w:t>
      </w:r>
      <w:r>
        <w:t xml:space="preserve">ester que le serveur </w:t>
      </w:r>
      <w:r>
        <w:t xml:space="preserve">nginx</w:t>
      </w:r>
      <w:r>
        <w:t xml:space="preserve"> est fonctionnel depuis le navigateur, ici Firefox</w:t>
      </w:r>
      <w:r/>
    </w:p>
    <w:p>
      <w:pPr>
        <w:pStyle w:val="1216"/>
        <w:numPr>
          <w:ilvl w:val="0"/>
          <w:numId w:val="51"/>
        </w:numPr>
      </w:pPr>
      <w:r>
        <w:t xml:space="preserve">interroger l’URL </w:t>
      </w:r>
      <w:hyperlink w:history="1">
        <w:r>
          <w:rPr>
            <w:rStyle w:val="1245"/>
          </w:rPr>
          <w:t xml:space="preserve">http://localhost:8000</w:t>
        </w:r>
      </w:hyperlink>
      <w:r/>
      <w:r/>
    </w:p>
    <w:p>
      <w:pPr>
        <w:rPr>
          <w:lang w:eastAsia="fr-FR"/>
          <w14:textOutline w14:w="9525" w14:cap="rnd" w14:cmpd="sng" w14:algn="ctr">
            <w14:solidFill>
              <w14:schemeClr w14:val="tx1"/>
            </w14:solidFill>
            <w14:prstDash w14:val="solid"/>
            <w14:bevel/>
          </w14:textOutline>
        </w:rPr>
      </w:pPr>
      <w:r>
        <w:rPr>
          <w:lang w:eastAsia="fr-FR"/>
          <w14:textOutline w14:w="9525" w14:cap="rnd" w14:cmpd="sng" w14:algn="ctr">
            <w14:solidFill>
              <w14:schemeClr w14:val="tx1"/>
            </w14:solidFill>
            <w14:prstDash w14:val="solid"/>
            <w14:bevel/>
          </w14:textOutline>
        </w:rPr>
        <mc:AlternateContent>
          <mc:Choice Requires="wpg">
            <w:drawing>
              <wp:inline xmlns:wp="http://schemas.openxmlformats.org/drawingml/2006/wordprocessingDrawing" distT="0" distB="0" distL="0" distR="0">
                <wp:extent cx="6479540" cy="2266315"/>
                <wp:effectExtent l="0" t="0" r="0" b="635"/>
                <wp:docPr id="19" name="Image 1" descr="Une image contenant texte, logiciel, Page web,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688364" name="Image 1" descr="Une image contenant texte, logiciel, Page web, Police&#10;&#10;Description générée automatiquement" hidden="0"/>
                        <pic:cNvPicPr>
                          <a:picLocks noChangeAspect="1"/>
                        </pic:cNvPicPr>
                        <pic:nvPr isPhoto="0" userDrawn="0"/>
                      </pic:nvPicPr>
                      <pic:blipFill>
                        <a:blip r:embed="rId35"/>
                        <a:stretch/>
                      </pic:blipFill>
                      <pic:spPr bwMode="auto">
                        <a:xfrm>
                          <a:off x="0" y="0"/>
                          <a:ext cx="6479540" cy="22663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510.2pt;height:178.4pt;" stroked="false">
                <v:path textboxrect="0,0,0,0"/>
                <v:imagedata r:id="rId35" o:title=""/>
              </v:shape>
            </w:pict>
          </mc:Fallback>
        </mc:AlternateContent>
      </w:r>
      <w:r/>
    </w:p>
    <w:p>
      <w:r/>
      <w:r/>
    </w:p>
    <w:p>
      <w:r>
        <w:rPr>
          <w:b/>
        </w:rPr>
        <w:t xml:space="preserve">Question</w:t>
      </w:r>
      <w:r>
        <w:t xml:space="preserve"> : Q</w:t>
      </w:r>
      <w:r>
        <w:t xml:space="preserve">ue se passe-t-il si </w:t>
      </w:r>
      <w:r>
        <w:t xml:space="preserve">on accède</w:t>
      </w:r>
      <w:r>
        <w:t xml:space="preserve"> à http://localhost:80 depuis votre navigateur hôte du conteneur ? Pourquoi ?</w:t>
      </w:r>
      <w:r/>
    </w:p>
    <w:p>
      <w:pPr>
        <w:rPr>
          <w:b/>
        </w:rPr>
      </w:pPr>
      <w:r>
        <w:t xml:space="preserve">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rPr>
          <w:b/>
        </w:rPr>
        <w:t xml:space="preserve"> </w:t>
      </w:r>
      <w:r/>
    </w:p>
    <w:p>
      <w:pPr>
        <w:rPr>
          <w:b/>
        </w:rPr>
      </w:pPr>
      <w:r>
        <w:rPr>
          <w:b/>
        </w:rPr>
      </w:r>
      <w:r/>
    </w:p>
    <w:p>
      <w:pPr>
        <w:rPr>
          <w:b/>
        </w:rPr>
      </w:pPr>
      <w:r>
        <w:rPr>
          <w:b/>
        </w:rPr>
      </w:r>
      <w:r/>
    </w:p>
    <w:p>
      <w:r>
        <w:rPr>
          <w:b/>
        </w:rPr>
        <w:t xml:space="preserve">Question</w:t>
      </w:r>
      <w:r>
        <w:t xml:space="preserve"> : Où se trouve le fichier .html page d’index associée ?</w:t>
      </w:r>
      <w:r/>
    </w:p>
    <w:p>
      <w:r>
        <w:t xml:space="preserve">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r/>
      <w:r/>
    </w:p>
    <w:p>
      <w:r>
        <w:rPr>
          <w:b/>
        </w:rPr>
        <w:t xml:space="preserve">Question</w:t>
      </w:r>
      <w:r>
        <w:t xml:space="preserve"> : P</w:t>
      </w:r>
      <w:r>
        <w:t xml:space="preserve">eut-on accéder à cette page html avec une autre URL ? Une autre adresse IP ? Un autre port ? </w:t>
      </w:r>
      <w:r/>
    </w:p>
    <w:p>
      <w:r>
        <w:t xml:space="preserve">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r/>
      <w:r/>
    </w:p>
    <w:p>
      <w:r>
        <w:t xml:space="preserve">Indice : Utilisez la commande </w:t>
      </w:r>
      <w:r>
        <w:t xml:space="preserve">ip</w:t>
      </w:r>
      <w:r>
        <w:t xml:space="preserve"> </w:t>
      </w:r>
      <w:r>
        <w:t xml:space="preserve">address</w:t>
      </w:r>
      <w:r>
        <w:t xml:space="preserve"> et/ou utilisez la commande docker </w:t>
      </w:r>
      <w:r>
        <w:t xml:space="preserve">inspect</w:t>
      </w:r>
      <w:r>
        <w:t xml:space="preserve"> $</w:t>
      </w:r>
      <w:r>
        <w:t xml:space="preserve">ID</w:t>
      </w:r>
      <w:r>
        <w:t xml:space="preserve">_court</w:t>
      </w:r>
      <w:r>
        <w:t xml:space="preserve">_du</w:t>
      </w:r>
      <w:r>
        <w:t xml:space="preserve"> conteneur </w:t>
      </w:r>
      <w:r/>
    </w:p>
    <w:p>
      <w:r/>
      <w:r/>
    </w:p>
    <w:p>
      <w:r>
        <w:t xml:space="preserve">Tâche </w:t>
      </w:r>
      <w:r>
        <w:t xml:space="preserve">n°</w:t>
      </w:r>
      <w:r>
        <w:t xml:space="preserve">7 : A </w:t>
      </w:r>
      <w:r>
        <w:t xml:space="preserve">l’aide des commandes appropriées, arrêter et supprimer le</w:t>
      </w:r>
      <w:r>
        <w:t xml:space="preserve"> </w:t>
      </w:r>
      <w:r>
        <w:t xml:space="preserve">conteneur :</w:t>
      </w:r>
      <w:r/>
    </w:p>
    <w:p>
      <w:pPr>
        <w:pStyle w:val="1216"/>
        <w:numPr>
          <w:ilvl w:val="0"/>
          <w:numId w:val="8"/>
        </w:numPr>
      </w:pPr>
      <w:r>
        <w:t xml:space="preserve">docker </w:t>
      </w:r>
      <w:r>
        <w:t xml:space="preserve">ps</w:t>
      </w:r>
      <w:r>
        <w:t xml:space="preserve"> -a</w:t>
      </w:r>
      <w:r/>
    </w:p>
    <w:p>
      <w:pPr>
        <w:pStyle w:val="1216"/>
        <w:numPr>
          <w:ilvl w:val="0"/>
          <w:numId w:val="8"/>
        </w:numPr>
      </w:pPr>
      <w:r>
        <w:t xml:space="preserve">docker stop arg1</w:t>
      </w:r>
      <w:r/>
    </w:p>
    <w:p>
      <w:pPr>
        <w:pStyle w:val="1216"/>
        <w:numPr>
          <w:ilvl w:val="0"/>
          <w:numId w:val="8"/>
        </w:numPr>
      </w:pPr>
      <w:r>
        <w:t xml:space="preserve">docker </w:t>
      </w:r>
      <w:r>
        <w:t xml:space="preserve">rm</w:t>
      </w:r>
      <w:r>
        <w:t xml:space="preserve"> arg</w:t>
      </w:r>
      <w:r>
        <w:t xml:space="preserve">1</w:t>
      </w:r>
      <w:r/>
    </w:p>
    <w:p>
      <w:pPr>
        <w:ind w:left="360"/>
      </w:pPr>
      <w:r>
        <w:t xml:space="preserve">arg1 est à remplacer par l’identifiant du conteneur (Container ID affiché à l’aide de la commande docker </w:t>
      </w:r>
      <w:r>
        <w:t xml:space="preserve">ps</w:t>
      </w:r>
      <w:r>
        <w:t xml:space="preserve"> –a qui correspond à notre conteneur </w:t>
      </w:r>
      <w:r>
        <w:t xml:space="preserve">monnginx</w:t>
      </w:r>
      <w:r>
        <w:t xml:space="preserve">).</w:t>
      </w:r>
      <w:r/>
    </w:p>
    <w:p>
      <w:pPr>
        <w:pStyle w:val="1040"/>
      </w:pPr>
      <w:r>
        <w:rPr>
          <w:sz w:val="24"/>
          <w:szCs w:val="24"/>
          <w:lang w:eastAsia="fr-FR"/>
        </w:rPr>
        <w:t xml:space="preserve">Étape 5 :</w:t>
      </w:r>
      <w:r>
        <w:rPr>
          <w:rFonts w:ascii="Times New Roman" w:hAnsi="Times New Roman" w:cs="Times New Roman"/>
          <w:sz w:val="14"/>
          <w:szCs w:val="14"/>
          <w:lang w:eastAsia="fr-FR"/>
        </w:rPr>
        <w:t xml:space="preserve">   </w:t>
      </w:r>
      <w:r>
        <w:rPr>
          <w:sz w:val="24"/>
          <w:szCs w:val="24"/>
        </w:rPr>
        <w:t xml:space="preserve">Montage d’un fichier dans un conteneur existant</w:t>
      </w:r>
      <w:r/>
    </w:p>
    <w:p>
      <w:r>
        <w:t xml:space="preserve">Le répertoire dans lequel Nginx va, par défaut, chercher les pages html est /var/www/html.</w:t>
      </w:r>
      <w:r/>
    </w:p>
    <w:p>
      <w:r/>
      <w:r/>
    </w:p>
    <w:p>
      <w:r>
        <w:t xml:space="preserve">Tâche </w:t>
      </w:r>
      <w:r>
        <w:t xml:space="preserve">n°</w:t>
      </w:r>
      <w:r>
        <w:t xml:space="preserve">1 : C</w:t>
      </w:r>
      <w:r>
        <w:t xml:space="preserve">réer un fichier index.html dans le répertoire </w:t>
      </w:r>
      <w:r>
        <w:t xml:space="preserve">monPremierConteneur</w:t>
      </w:r>
      <w:r>
        <w:t xml:space="preserve"> </w:t>
      </w:r>
      <w:r>
        <w:t xml:space="preserve">et insérer le code suivant :</w:t>
      </w:r>
      <w:r>
        <w:t xml:space="preserve"> </w:t>
      </w:r>
      <w:r>
        <w:t xml:space="preserve">(indice : </w:t>
      </w:r>
      <w:r>
        <w:t xml:space="preserve">touch</w:t>
      </w:r>
      <w:r>
        <w:t xml:space="preserve"> puis nano)</w:t>
      </w:r>
      <w:r/>
    </w:p>
    <w:p>
      <w:pPr>
        <w:ind w:left="709"/>
        <w:rPr>
          <w:rFonts w:ascii="Consolas" w:hAnsi="Consolas" w:cs="Courier New"/>
          <w:color w:val="000000"/>
          <w:lang w:val="en-US" w:eastAsia="fr-FR"/>
        </w:rPr>
      </w:pPr>
      <w:r>
        <w:rPr>
          <w:rFonts w:ascii="Consolas" w:hAnsi="Consolas" w:cs="Courier New"/>
          <w:color w:val="000000"/>
          <w:lang w:val="en-US" w:eastAsia="fr-FR"/>
        </w:rPr>
        <w:t xml:space="preserve">&lt;HTML&gt;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t xml:space="preserve">&lt;HEAD&gt;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r>
      <w:r>
        <w:rPr>
          <w:rFonts w:ascii="Consolas" w:hAnsi="Consolas" w:cs="Courier New"/>
          <w:color w:val="000000"/>
          <w:lang w:val="en-US" w:eastAsia="fr-FR"/>
        </w:rPr>
        <w:tab/>
        <w:t xml:space="preserve">&lt;TITLE&gt; </w:t>
      </w:r>
      <w:r>
        <w:rPr>
          <w:rFonts w:ascii="Consolas" w:hAnsi="Consolas" w:cs="Courier New"/>
          <w:color w:val="000000"/>
          <w:highlight w:val="yellow"/>
          <w:lang w:val="en-US" w:eastAsia="fr-FR"/>
        </w:rPr>
        <w:t xml:space="preserve">Mon </w:t>
      </w:r>
      <w:r>
        <w:rPr>
          <w:rFonts w:ascii="Consolas" w:hAnsi="Consolas" w:cs="Courier New"/>
          <w:color w:val="000000"/>
          <w:highlight w:val="yellow"/>
          <w:lang w:val="en-US" w:eastAsia="fr-FR"/>
        </w:rPr>
        <w:t xml:space="preserve">laboratoire</w:t>
      </w:r>
      <w:r>
        <w:rPr>
          <w:rFonts w:ascii="Consolas" w:hAnsi="Consolas" w:cs="Courier New"/>
          <w:color w:val="000000"/>
          <w:highlight w:val="yellow"/>
          <w:lang w:val="en-US" w:eastAsia="fr-FR"/>
        </w:rPr>
        <w:t xml:space="preserve"> docker </w:t>
      </w:r>
      <w:r>
        <w:rPr>
          <w:rFonts w:ascii="Consolas" w:hAnsi="Consolas" w:cs="Courier New"/>
          <w:color w:val="000000"/>
          <w:lang w:val="en-US" w:eastAsia="fr-FR"/>
        </w:rPr>
        <w:t xml:space="preserve">pour le BTS SIO</w:t>
      </w:r>
      <w:r>
        <w:rPr>
          <w:rFonts w:ascii="Consolas" w:hAnsi="Consolas" w:cs="Courier New"/>
          <w:color w:val="000000"/>
          <w:lang w:val="en-US" w:eastAsia="fr-FR"/>
        </w:rPr>
        <w:t xml:space="preserve"> &lt;/TITLE&gt;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t xml:space="preserve">&lt;/HEAD&gt;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t xml:space="preserve">&lt;BODY&gt;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val="en-US" w:eastAsia="fr-FR"/>
        </w:rPr>
        <w:t xml:space="preserve">     </w:t>
      </w:r>
      <w:r>
        <w:rPr>
          <w:rFonts w:ascii="Consolas" w:hAnsi="Consolas" w:cs="Courier New"/>
          <w:color w:val="000000"/>
          <w:lang w:val="en-US" w:eastAsia="fr-FR"/>
        </w:rPr>
        <w:tab/>
      </w:r>
      <w:r>
        <w:rPr>
          <w:rFonts w:ascii="Consolas" w:hAnsi="Consolas" w:cs="Courier New"/>
          <w:color w:val="000000"/>
          <w:lang w:val="en-US" w:eastAsia="fr-FR"/>
        </w:rPr>
        <w:tab/>
      </w:r>
      <w:r>
        <w:rPr>
          <w:rFonts w:ascii="Consolas" w:hAnsi="Consolas" w:cs="Courier New"/>
          <w:color w:val="000000"/>
          <w:lang w:eastAsia="fr-FR"/>
        </w:rPr>
        <w:t xml:space="preserve">&lt;H1&gt;</w:t>
      </w:r>
      <w:r>
        <w:rPr>
          <w:rFonts w:ascii="Consolas" w:hAnsi="Consolas" w:cs="Courier New"/>
          <w:color w:val="000000"/>
          <w:highlight w:val="yellow"/>
          <w:lang w:eastAsia="fr-FR"/>
        </w:rPr>
        <w:t xml:space="preserve"> </w:t>
      </w:r>
      <w:r>
        <w:rPr>
          <w:rFonts w:ascii="Consolas" w:hAnsi="Consolas" w:cs="Courier New"/>
          <w:color w:val="000000"/>
          <w:highlight w:val="yellow"/>
          <w:lang w:eastAsia="fr-FR"/>
        </w:rPr>
        <w:t xml:space="preserve">Le BTS SIO : Un passeport pour mon avenir</w:t>
      </w:r>
      <w:r>
        <w:rPr>
          <w:rFonts w:ascii="Consolas" w:hAnsi="Consolas" w:cs="Courier New" w:hint="eastAsia"/>
          <w:color w:val="000000"/>
          <w:highlight w:val="yellow"/>
          <w:lang w:eastAsia="fr-FR"/>
        </w:rPr>
        <w:t xml:space="preserve"> </w:t>
      </w:r>
      <w:r>
        <w:rPr>
          <w:rFonts w:ascii="Consolas" w:hAnsi="Consolas" w:cs="Courier New"/>
          <w:color w:val="000000"/>
          <w:highlight w:val="yellow"/>
          <w:lang w:eastAsia="fr-FR"/>
        </w:rPr>
        <w:t xml:space="preserve">!</w:t>
      </w:r>
      <w:r>
        <w:rPr>
          <w:rFonts w:ascii="Consolas" w:hAnsi="Consolas" w:cs="Courier New"/>
          <w:color w:val="000000"/>
          <w:lang w:eastAsia="fr-FR"/>
        </w:rPr>
        <w:t xml:space="preserve"> &lt;/H1&gt;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ab/>
        <w:t xml:space="preserve">&lt;/BODY&gt;</w:t>
      </w:r>
      <w:r/>
    </w:p>
    <w:p>
      <w:pPr>
        <w:ind w:left="70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 xml:space="preserve">&lt;HTML&gt;</w:t>
      </w:r>
      <w:r/>
    </w:p>
    <w:p>
      <w:r/>
      <w:r/>
    </w:p>
    <w:p>
      <w:r>
        <w:t xml:space="preserve">Tâche n°2 : M</w:t>
      </w:r>
      <w:r>
        <w:t xml:space="preserve">onter le fichier dans votre conteneur :</w:t>
      </w:r>
      <w:r/>
    </w:p>
    <w:p>
      <w:pPr>
        <w:pStyle w:val="1248"/>
        <w:numPr>
          <w:ilvl w:val="0"/>
          <w:numId w:val="9"/>
        </w:numPr>
        <w:rPr>
          <w:rFonts w:ascii="Arial" w:hAnsi="Arial" w:cs="Arial"/>
          <w:color w:val="000080"/>
          <w:lang w:val="en-US" w:eastAsia="zh-CN"/>
        </w:rPr>
      </w:pPr>
      <w:r>
        <w:rPr>
          <w:rFonts w:ascii="Arial" w:hAnsi="Arial" w:cs="Arial"/>
          <w:color w:val="000080"/>
          <w:lang w:val="en-US" w:eastAsia="zh-CN"/>
        </w:rPr>
        <w:t xml:space="preserve">docker run -d -p 8000:80 -v $PWD</w:t>
      </w:r>
      <w:r>
        <w:rPr>
          <w:rFonts w:ascii="Consolas" w:hAnsi="Consolas"/>
          <w:color w:val="000000"/>
          <w:lang w:val="en-US"/>
        </w:rPr>
        <w:t xml:space="preserve">/</w:t>
      </w:r>
      <w:r>
        <w:rPr>
          <w:rFonts w:ascii="Arial" w:hAnsi="Arial" w:cs="Arial"/>
          <w:color w:val="000080"/>
          <w:lang w:val="en-US" w:eastAsia="zh-CN"/>
        </w:rPr>
        <w:t xml:space="preserve">index.html:/var/www/html/index.html </w:t>
      </w:r>
      <w:r>
        <w:rPr>
          <w:rFonts w:ascii="Arial" w:hAnsi="Arial" w:cs="Arial"/>
          <w:color w:val="000080"/>
          <w:lang w:val="en-US" w:eastAsia="zh-CN"/>
        </w:rPr>
        <w:t xml:space="preserve">monnginx</w:t>
      </w:r>
      <w:r/>
    </w:p>
    <w:p>
      <w:pPr>
        <w:pStyle w:val="1216"/>
        <w:rPr>
          <w:lang w:val="en-US"/>
        </w:rPr>
      </w:pPr>
      <w:r>
        <w:rPr>
          <w:lang w:val="en-US"/>
        </w:rPr>
      </w:r>
      <w:r/>
    </w:p>
    <w:p>
      <w:r>
        <w:rPr>
          <w:b/>
        </w:rPr>
        <w:t xml:space="preserve">Question</w:t>
      </w:r>
      <w:r>
        <w:t xml:space="preserve"> : Quels sont le</w:t>
      </w:r>
      <w:r>
        <w:t xml:space="preserve">s</w:t>
      </w:r>
      <w:r>
        <w:t xml:space="preserve"> </w:t>
      </w:r>
      <w:r>
        <w:t xml:space="preserve">rôle</w:t>
      </w:r>
      <w:r>
        <w:t xml:space="preserve">s</w:t>
      </w:r>
      <w:r>
        <w:t xml:space="preserve"> des options (-d, -p, -v)  ? </w:t>
      </w:r>
      <w:r/>
    </w:p>
    <w:p>
      <w:r>
        <w:t xml:space="preserve">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p>
    <w:p>
      <w:r/>
      <w:r/>
    </w:p>
    <w:p>
      <w:r/>
      <w:r/>
    </w:p>
    <w:p>
      <w:pPr>
        <w:pStyle w:val="1248"/>
        <w:rPr>
          <w:rFonts w:ascii="Arial" w:hAnsi="Arial" w:cs="Arial"/>
          <w:color w:val="000080"/>
          <w:lang w:eastAsia="zh-CN"/>
        </w:rPr>
      </w:pPr>
      <w:r>
        <w:rPr>
          <w:rFonts w:ascii="Arial" w:hAnsi="Arial" w:cs="Arial"/>
          <w:color w:val="000080"/>
          <w:lang w:eastAsia="zh-CN"/>
        </w:rPr>
        <w:t xml:space="preserve">Tâche n°3 :</w:t>
      </w:r>
      <w:r>
        <w:rPr>
          <w:rFonts w:ascii="Arial" w:hAnsi="Arial" w:cs="Arial"/>
          <w:color w:val="000080"/>
          <w:lang w:eastAsia="zh-CN"/>
        </w:rPr>
        <w:t xml:space="preserve"> V</w:t>
      </w:r>
      <w:r>
        <w:rPr>
          <w:rFonts w:ascii="Arial" w:hAnsi="Arial" w:cs="Arial"/>
          <w:color w:val="000080"/>
          <w:lang w:eastAsia="zh-CN"/>
        </w:rPr>
        <w:t xml:space="preserve">érifier le bon fonctionnement. Votre résultat doit être similaire à la capture d’écran ci-dessous.</w:t>
      </w:r>
      <w:r/>
    </w:p>
    <w:p>
      <w:pPr>
        <w:pStyle w:val="1248"/>
        <w:rPr>
          <w:rFonts w:ascii="Arial" w:hAnsi="Arial" w:cs="Arial"/>
          <w:color w:val="000080"/>
          <w:lang w:eastAsia="zh-CN"/>
        </w:rPr>
      </w:pPr>
      <w:r>
        <w:rPr>
          <w:rFonts w:ascii="Arial" w:hAnsi="Arial" w:cs="Arial"/>
          <w:color w:val="000080"/>
        </w:rPr>
        <mc:AlternateContent>
          <mc:Choice Requires="wpg">
            <w:drawing>
              <wp:inline xmlns:wp="http://schemas.openxmlformats.org/drawingml/2006/wordprocessingDrawing" distT="0" distB="0" distL="0" distR="0">
                <wp:extent cx="6479540" cy="1142365"/>
                <wp:effectExtent l="0" t="0" r="0" b="635"/>
                <wp:docPr id="20" name="Image 1" descr="Une image contenant texte, capture d’écran, Police, lign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675809" name="Image 1" descr="Une image contenant texte, capture d’écran, Police, ligne&#10;&#10;Description générée automatiquement" hidden="0"/>
                        <pic:cNvPicPr>
                          <a:picLocks noChangeAspect="1"/>
                        </pic:cNvPicPr>
                        <pic:nvPr isPhoto="0" userDrawn="0"/>
                      </pic:nvPicPr>
                      <pic:blipFill>
                        <a:blip r:embed="rId36"/>
                        <a:stretch/>
                      </pic:blipFill>
                      <pic:spPr bwMode="auto">
                        <a:xfrm>
                          <a:off x="0" y="0"/>
                          <a:ext cx="6479540" cy="11423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mso-wrap-distance-left:0.0pt;mso-wrap-distance-top:0.0pt;mso-wrap-distance-right:0.0pt;mso-wrap-distance-bottom:0.0pt;width:510.2pt;height:89.9pt;" stroked="false">
                <v:path textboxrect="0,0,0,0"/>
                <v:imagedata r:id="rId36" o:title=""/>
              </v:shape>
            </w:pict>
          </mc:Fallback>
        </mc:AlternateContent>
      </w:r>
      <w:r/>
    </w:p>
    <w:p>
      <w:r/>
      <w:r/>
    </w:p>
    <w:p>
      <w:pPr>
        <w:jc w:val="left"/>
      </w:pPr>
      <w:r>
        <w:br w:type="page" w:clear="all"/>
      </w:r>
      <w:r/>
    </w:p>
    <w:p>
      <w:r>
        <w:t xml:space="preserve">Tâche n°4 : </w:t>
      </w:r>
      <w:r>
        <w:t xml:space="preserve">A</w:t>
      </w:r>
      <w:r>
        <w:t xml:space="preserve">fin de modifier la couleur de fond de la page web, introduire une nouvelle ligne dans le fichier index.html de votre hôte : </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 xml:space="preserve">&lt;HTML&gt;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t xml:space="preserve">&lt;HEAD&gt;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r>
      <w:r>
        <w:rPr>
          <w:rFonts w:ascii="Consolas" w:hAnsi="Consolas" w:cs="Courier New"/>
          <w:color w:val="000000"/>
          <w:lang w:val="en-US" w:eastAsia="fr-FR"/>
        </w:rPr>
        <w:tab/>
        <w:t xml:space="preserve">&lt;TITLE&gt; Mon </w:t>
      </w:r>
      <w:r>
        <w:rPr>
          <w:rFonts w:ascii="Consolas" w:hAnsi="Consolas" w:cs="Courier New"/>
          <w:color w:val="000000"/>
          <w:lang w:val="en-US" w:eastAsia="fr-FR"/>
        </w:rPr>
        <w:t xml:space="preserve">laboratoire</w:t>
      </w:r>
      <w:r>
        <w:rPr>
          <w:rFonts w:ascii="Consolas" w:hAnsi="Consolas" w:cs="Courier New"/>
          <w:color w:val="000000"/>
          <w:lang w:val="en-US" w:eastAsia="fr-FR"/>
        </w:rPr>
        <w:t xml:space="preserve"> docker </w:t>
      </w:r>
      <w:r>
        <w:rPr>
          <w:rFonts w:ascii="Consolas" w:hAnsi="Consolas" w:cs="Courier New"/>
          <w:color w:val="000000"/>
          <w:lang w:val="en-US" w:eastAsia="fr-FR"/>
        </w:rPr>
        <w:t xml:space="preserve">pour le BTS SIO</w:t>
      </w:r>
      <w:r>
        <w:rPr>
          <w:rFonts w:ascii="Consolas" w:hAnsi="Consolas" w:cs="Courier New"/>
          <w:color w:val="000000"/>
          <w:lang w:val="en-US" w:eastAsia="fr-FR"/>
        </w:rPr>
        <w:t xml:space="preserve"> &lt;/TITLE&gt;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val="en-US" w:eastAsia="fr-FR"/>
        </w:rPr>
      </w:pPr>
      <w:r>
        <w:rPr>
          <w:rFonts w:ascii="Consolas" w:hAnsi="Consolas" w:cs="Courier New"/>
          <w:color w:val="000000"/>
          <w:lang w:val="en-US" w:eastAsia="fr-FR"/>
        </w:rPr>
        <w:tab/>
      </w:r>
      <w:r>
        <w:rPr>
          <w:rFonts w:ascii="Consolas" w:hAnsi="Consolas" w:cs="Courier New"/>
          <w:color w:val="000000"/>
          <w:lang w:val="en-US" w:eastAsia="fr-FR"/>
        </w:rPr>
        <w:tab/>
      </w:r>
      <w:r>
        <w:rPr>
          <w:rFonts w:ascii="Consolas" w:hAnsi="Consolas" w:cs="Courier New"/>
          <w:color w:val="000000"/>
          <w:highlight w:val="yellow"/>
          <w:lang w:val="en-US" w:eastAsia="fr-FR"/>
        </w:rPr>
        <w:t xml:space="preserve">&lt;LINK </w:t>
      </w:r>
      <w:r>
        <w:rPr>
          <w:rFonts w:ascii="Consolas" w:hAnsi="Consolas" w:cs="Courier New"/>
          <w:color w:val="000000"/>
          <w:highlight w:val="yellow"/>
          <w:lang w:val="en-US" w:eastAsia="fr-FR"/>
        </w:rPr>
        <w:t xml:space="preserve">rel</w:t>
      </w:r>
      <w:r>
        <w:rPr>
          <w:rFonts w:ascii="Consolas" w:hAnsi="Consolas" w:cs="Courier New"/>
          <w:color w:val="000000"/>
          <w:highlight w:val="yellow"/>
          <w:lang w:val="en-US" w:eastAsia="fr-FR"/>
        </w:rPr>
        <w:t xml:space="preserve">="stylesheet" </w:t>
      </w:r>
      <w:r>
        <w:rPr>
          <w:rFonts w:ascii="Consolas" w:hAnsi="Consolas" w:cs="Courier New"/>
          <w:color w:val="000000"/>
          <w:highlight w:val="yellow"/>
          <w:lang w:val="en-US" w:eastAsia="fr-FR"/>
        </w:rPr>
        <w:t xml:space="preserve">href</w:t>
      </w:r>
      <w:r>
        <w:rPr>
          <w:rFonts w:ascii="Consolas" w:hAnsi="Consolas" w:cs="Courier New"/>
          <w:color w:val="000000"/>
          <w:highlight w:val="yellow"/>
          <w:lang w:val="en-US" w:eastAsia="fr-FR"/>
        </w:rPr>
        <w:t xml:space="preserve">="style.css" /&gt;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val="en-US" w:eastAsia="fr-FR"/>
        </w:rPr>
        <w:tab/>
      </w:r>
      <w:r>
        <w:rPr>
          <w:rFonts w:ascii="Consolas" w:hAnsi="Consolas" w:cs="Courier New"/>
          <w:color w:val="000000"/>
          <w:lang w:eastAsia="fr-FR"/>
        </w:rPr>
        <w:t xml:space="preserve">&lt;/HEAD&gt;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ab/>
        <w:t xml:space="preserve">&lt;BODY&gt;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 xml:space="preserve">     </w:t>
      </w:r>
      <w:r>
        <w:rPr>
          <w:rFonts w:ascii="Consolas" w:hAnsi="Consolas" w:cs="Courier New"/>
          <w:color w:val="000000"/>
          <w:lang w:eastAsia="fr-FR"/>
        </w:rPr>
        <w:tab/>
      </w:r>
      <w:r>
        <w:rPr>
          <w:rFonts w:ascii="Consolas" w:hAnsi="Consolas" w:cs="Courier New"/>
          <w:color w:val="000000"/>
          <w:lang w:eastAsia="fr-FR"/>
        </w:rPr>
        <w:tab/>
        <w:t xml:space="preserve">&lt;H1&gt; </w:t>
      </w:r>
      <w:r>
        <w:rPr>
          <w:rFonts w:ascii="Consolas" w:hAnsi="Consolas" w:cs="Courier New"/>
          <w:color w:val="000000"/>
          <w:lang w:eastAsia="fr-FR"/>
        </w:rPr>
        <w:t xml:space="preserve">Le BTS SIO : Un passeport pour mon avenir</w:t>
      </w:r>
      <w:r>
        <w:rPr>
          <w:rFonts w:ascii="Consolas" w:hAnsi="Consolas" w:cs="Courier New" w:hint="eastAsia"/>
          <w:color w:val="000000"/>
          <w:lang w:eastAsia="fr-FR"/>
        </w:rPr>
        <w:t xml:space="preserve"> </w:t>
      </w:r>
      <w:r>
        <w:rPr>
          <w:rFonts w:ascii="Consolas" w:hAnsi="Consolas" w:cs="Courier New"/>
          <w:color w:val="000000"/>
          <w:lang w:eastAsia="fr-FR"/>
        </w:rPr>
        <w:t xml:space="preserve">! </w:t>
      </w:r>
      <w:r>
        <w:rPr>
          <w:rFonts w:ascii="Consolas" w:hAnsi="Consolas" w:cs="Courier New"/>
          <w:color w:val="000000"/>
          <w:lang w:eastAsia="fr-FR"/>
        </w:rPr>
        <w:t xml:space="preserve">H1&gt;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ab/>
        <w:t xml:space="preserve">&lt;/BODY&gt;</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 xml:space="preserve">&lt;HTML&gt;</w:t>
      </w:r>
      <w:r/>
    </w:p>
    <w:p>
      <w:r>
        <w:t xml:space="preserve">Tâche n°5 : C</w:t>
      </w:r>
      <w:r>
        <w:t xml:space="preserve">réer le fichier style.css contenant le script suivant </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rPr>
          <w:rFonts w:ascii="Consolas" w:hAnsi="Consolas" w:cs="Courier New"/>
          <w:color w:val="000000"/>
          <w:lang w:eastAsia="fr-FR"/>
        </w:rPr>
      </w:pPr>
      <w:r>
        <w:rPr>
          <w:rFonts w:ascii="Consolas" w:hAnsi="Consolas" w:cs="Courier New"/>
          <w:color w:val="000000"/>
          <w:lang w:eastAsia="fr-FR"/>
        </w:rPr>
        <w:t xml:space="preserve">body {background: </w:t>
      </w:r>
      <w:r>
        <w:rPr>
          <w:rFonts w:ascii="Consolas" w:hAnsi="Consolas" w:cs="Courier New"/>
          <w:color w:val="000000"/>
          <w:lang w:eastAsia="fr-FR"/>
        </w:rPr>
        <w:t xml:space="preserve">lightsteelblue</w:t>
      </w:r>
      <w:r>
        <w:rPr>
          <w:rFonts w:ascii="Consolas" w:hAnsi="Consolas" w:cs="Courier New"/>
          <w:color w:val="000000"/>
          <w:lang w:eastAsia="fr-FR"/>
        </w:rPr>
        <w:t xml:space="preserve">;}</w:t>
      </w:r>
      <w:r/>
    </w:p>
    <w:p>
      <w:pPr>
        <w:ind w:left="359"/>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
      <w:r/>
    </w:p>
    <w:p>
      <w:r>
        <w:t xml:space="preserve">Tâche n°6 : A</w:t>
      </w:r>
      <w:r>
        <w:t xml:space="preserve">près avoir arrêté et supprimé les précédents conteneurs</w:t>
      </w:r>
      <w:r>
        <w:t xml:space="preserve">,</w:t>
      </w:r>
      <w:r>
        <w:t xml:space="preserve"> relancer </w:t>
      </w:r>
      <w:r>
        <w:t xml:space="preserve">monnginx</w:t>
      </w:r>
      <w:r>
        <w:t xml:space="preserve"> en montant les deux fichiers précédemment créés.</w:t>
      </w:r>
      <w:r/>
    </w:p>
    <w:p>
      <w:pPr>
        <w:pStyle w:val="1248"/>
        <w:numPr>
          <w:ilvl w:val="0"/>
          <w:numId w:val="52"/>
        </w:numPr>
        <w:rPr>
          <w:rFonts w:ascii="Arial" w:hAnsi="Arial" w:cs="Arial"/>
          <w:color w:val="000080"/>
          <w:lang w:val="en-US" w:eastAsia="zh-CN"/>
        </w:rPr>
      </w:pPr>
      <w:r>
        <w:rPr>
          <w:rFonts w:ascii="Arial" w:hAnsi="Arial" w:cs="Arial"/>
          <w:color w:val="000080"/>
          <w:lang w:val="en-US" w:eastAsia="zh-CN"/>
        </w:rPr>
        <w:t xml:space="preserve">docker run -d -p 8000:80 -v $PWD</w:t>
      </w:r>
      <w:r>
        <w:rPr>
          <w:rFonts w:ascii="Consolas" w:hAnsi="Consolas"/>
          <w:color w:val="000000"/>
          <w:lang w:val="en-US"/>
        </w:rPr>
        <w:t xml:space="preserve">/</w:t>
      </w:r>
      <w:r>
        <w:rPr>
          <w:rFonts w:ascii="Arial" w:hAnsi="Arial" w:cs="Arial"/>
          <w:color w:val="000080"/>
          <w:lang w:val="en-US" w:eastAsia="zh-CN"/>
        </w:rPr>
        <w:t xml:space="preserve">index.html:/var/www/html/index.html -v $PWD</w:t>
      </w:r>
      <w:r>
        <w:rPr>
          <w:rFonts w:ascii="Consolas" w:hAnsi="Consolas"/>
          <w:color w:val="000000"/>
          <w:lang w:val="en-US"/>
        </w:rPr>
        <w:t xml:space="preserve">/</w:t>
      </w:r>
      <w:r>
        <w:rPr>
          <w:rFonts w:ascii="Arial" w:hAnsi="Arial" w:cs="Arial"/>
          <w:color w:val="000080"/>
          <w:lang w:val="en-US" w:eastAsia="zh-CN"/>
        </w:rPr>
        <w:t xml:space="preserve">style.css:/var/www/html/style.css </w:t>
      </w:r>
      <w:r>
        <w:rPr>
          <w:rFonts w:ascii="Arial" w:hAnsi="Arial" w:cs="Arial"/>
          <w:color w:val="000080"/>
          <w:lang w:val="en-US" w:eastAsia="zh-CN"/>
        </w:rPr>
        <w:t xml:space="preserve">monnginx</w:t>
      </w:r>
      <w:r/>
    </w:p>
    <w:p>
      <w:pPr>
        <w:pStyle w:val="1248"/>
        <w:rPr>
          <w:rFonts w:ascii="Arial" w:hAnsi="Arial" w:cs="Arial"/>
          <w:color w:val="000080"/>
          <w:lang w:val="en-US" w:eastAsia="zh-CN"/>
        </w:rPr>
      </w:pPr>
      <w:r>
        <w:rPr>
          <w:rFonts w:ascii="Arial" w:hAnsi="Arial" w:cs="Arial"/>
          <w:color w:val="000080"/>
          <w:lang w:val="en-US" w:eastAsia="zh-CN"/>
        </w:rPr>
      </w:r>
      <w:r/>
    </w:p>
    <w:p>
      <w:pPr>
        <w:pStyle w:val="1248"/>
        <w:rPr>
          <w:rFonts w:ascii="Arial" w:hAnsi="Arial" w:cs="Arial"/>
          <w:color w:val="000080"/>
          <w:lang w:eastAsia="zh-CN"/>
        </w:rPr>
      </w:pPr>
      <w:r>
        <w:rPr>
          <w:rFonts w:ascii="Arial" w:hAnsi="Arial" w:cs="Arial"/>
          <w:color w:val="000080"/>
          <w:lang w:eastAsia="zh-CN"/>
        </w:rPr>
        <w:t xml:space="preserve">Tâche n° 7 : V</w:t>
      </w:r>
      <w:r>
        <w:rPr>
          <w:rFonts w:ascii="Arial" w:hAnsi="Arial" w:cs="Arial"/>
          <w:color w:val="000080"/>
          <w:lang w:eastAsia="zh-CN"/>
        </w:rPr>
        <w:t xml:space="preserve">érifier le bon fonctionnement. Votre résultat doit être similaire à la capture d’écran ci-dessous.</w:t>
      </w:r>
      <w:r/>
    </w:p>
    <w:p>
      <w:pPr>
        <w:pStyle w:val="1248"/>
        <w:rPr>
          <w:rFonts w:ascii="Arial" w:hAnsi="Arial" w:cs="Arial"/>
          <w:color w:val="000080"/>
          <w:lang w:eastAsia="zh-CN"/>
        </w:rPr>
      </w:pPr>
      <w:r>
        <w:rPr>
          <w:rFonts w:ascii="Arial" w:hAnsi="Arial" w:cs="Arial"/>
          <w:color w:val="000080"/>
          <w:lang w:eastAsia="zh-CN"/>
        </w:rPr>
      </w:r>
      <w:r/>
    </w:p>
    <w:p>
      <w:pPr>
        <w:pStyle w:val="1248"/>
      </w:pPr>
      <w:r>
        <w:rPr>
          <w:rFonts w:ascii="Arial" w:hAnsi="Arial" w:cs="Arial"/>
          <w:color w:val="000080"/>
        </w:rPr>
        <mc:AlternateContent>
          <mc:Choice Requires="wpg">
            <w:drawing>
              <wp:inline xmlns:wp="http://schemas.openxmlformats.org/drawingml/2006/wordprocessingDrawing" distT="0" distB="0" distL="0" distR="0">
                <wp:extent cx="6479540" cy="1414780"/>
                <wp:effectExtent l="0" t="0" r="0" b="0"/>
                <wp:docPr id="21" name="Image 1" descr="Une image contenant texte, Police, logiciel, lign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275119" name="Image 1" descr="Une image contenant texte, Police, logiciel, ligne&#10;&#10;Description générée automatiquement" hidden="0"/>
                        <pic:cNvPicPr>
                          <a:picLocks noChangeAspect="1"/>
                        </pic:cNvPicPr>
                        <pic:nvPr isPhoto="0" userDrawn="0"/>
                      </pic:nvPicPr>
                      <pic:blipFill>
                        <a:blip r:embed="rId37"/>
                        <a:stretch/>
                      </pic:blipFill>
                      <pic:spPr bwMode="auto">
                        <a:xfrm>
                          <a:off x="0" y="0"/>
                          <a:ext cx="6479540" cy="141478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mso-wrap-distance-left:0.0pt;mso-wrap-distance-top:0.0pt;mso-wrap-distance-right:0.0pt;mso-wrap-distance-bottom:0.0pt;width:510.2pt;height:111.4pt;" stroked="false">
                <v:path textboxrect="0,0,0,0"/>
                <v:imagedata r:id="rId37" o:title=""/>
              </v:shape>
            </w:pict>
          </mc:Fallback>
        </mc:AlternateContent>
      </w:r>
      <w:r/>
    </w:p>
    <w:p>
      <w:pPr>
        <w:pStyle w:val="1040"/>
        <w:rPr>
          <w:sz w:val="24"/>
          <w:szCs w:val="24"/>
          <w:lang w:eastAsia="fr-FR"/>
        </w:rPr>
      </w:pPr>
      <w:r>
        <w:rPr>
          <w:sz w:val="24"/>
          <w:szCs w:val="24"/>
          <w:lang w:eastAsia="fr-FR"/>
        </w:rPr>
        <w:t xml:space="preserve">Étape</w:t>
      </w:r>
      <w:r>
        <w:rPr>
          <w:sz w:val="24"/>
          <w:szCs w:val="24"/>
          <w:lang w:eastAsia="fr-FR"/>
        </w:rPr>
        <w:t xml:space="preserve"> 6</w:t>
      </w:r>
      <w:r>
        <w:rPr>
          <w:sz w:val="24"/>
          <w:szCs w:val="24"/>
          <w:lang w:eastAsia="fr-FR"/>
        </w:rPr>
        <w:t xml:space="preserve"> </w:t>
      </w:r>
      <w:r>
        <w:rPr>
          <w:sz w:val="24"/>
          <w:szCs w:val="24"/>
          <w:lang w:eastAsia="fr-FR"/>
        </w:rPr>
        <w:t xml:space="preserve">: </w:t>
      </w:r>
      <w:r>
        <w:rPr>
          <w:sz w:val="24"/>
          <w:szCs w:val="24"/>
          <w:lang w:eastAsia="fr-FR"/>
        </w:rPr>
        <w:t xml:space="preserve">Création d’une page dynamique</w:t>
      </w:r>
      <w:r/>
    </w:p>
    <w:p>
      <w:pPr>
        <w:rPr>
          <w:sz w:val="24"/>
          <w:szCs w:val="24"/>
          <w:lang w:eastAsia="fr-FR"/>
        </w:rPr>
      </w:pPr>
      <w:r>
        <w:t xml:space="preserve">Dans </w:t>
      </w:r>
      <w:r>
        <w:t xml:space="preserve">cette </w:t>
      </w:r>
      <w:r>
        <w:t xml:space="preserve">étape, vous utiliserez un script </w:t>
      </w:r>
      <w:r>
        <w:t xml:space="preserve">B</w:t>
      </w:r>
      <w:r>
        <w:t xml:space="preserve">ash pour automatiser la création d'une application Web à l'intérieur d'un conteneur Docker</w:t>
      </w:r>
      <w:r/>
    </w:p>
    <w:p>
      <w:pPr>
        <w:rPr>
          <w:szCs w:val="24"/>
        </w:rPr>
      </w:pPr>
      <w:r>
        <w:t xml:space="preserve">Pour les scénarii de tests, lorsqu’il sera nécessaire de </w:t>
      </w:r>
      <w:r>
        <w:t xml:space="preserve">tester l’accès à l’application W</w:t>
      </w:r>
      <w:r>
        <w:t xml:space="preserve">eb, vous pourrez utiliser les méthodes suivantes :</w:t>
      </w:r>
      <w:r/>
    </w:p>
    <w:p>
      <w:pPr>
        <w:pStyle w:val="1216"/>
        <w:numPr>
          <w:ilvl w:val="0"/>
          <w:numId w:val="57"/>
        </w:numPr>
        <w:rPr>
          <w:szCs w:val="24"/>
        </w:rPr>
      </w:pPr>
      <w:r>
        <w:t xml:space="preserve">méthode n°1 : interroger l’URL de l’ap</w:t>
      </w:r>
      <w:r>
        <w:t xml:space="preserve">plication depuis le navigateur W</w:t>
      </w:r>
      <w:r>
        <w:t xml:space="preserve">eb</w:t>
      </w:r>
      <w:r/>
    </w:p>
    <w:p>
      <w:pPr>
        <w:pStyle w:val="1216"/>
        <w:numPr>
          <w:ilvl w:val="0"/>
          <w:numId w:val="57"/>
        </w:numPr>
        <w:rPr>
          <w:szCs w:val="24"/>
        </w:rPr>
      </w:pPr>
      <w:r>
        <w:t xml:space="preserve">méthode n°2 : utiliser la commande </w:t>
      </w:r>
      <w:r>
        <w:t xml:space="preserve">curl</w:t>
      </w:r>
      <w:r>
        <w:t xml:space="preserve"> URL</w:t>
      </w:r>
      <w:r/>
    </w:p>
    <w:p>
      <w:pPr>
        <w:rPr>
          <w:lang w:eastAsia="fr-FR"/>
        </w:rPr>
      </w:pPr>
      <w:r>
        <w:rPr>
          <w:lang w:eastAsia="fr-FR"/>
        </w:rPr>
      </w:r>
      <w:r/>
    </w:p>
    <w:p>
      <w:r>
        <w:t xml:space="preserve">Avant de pouvoir lancer une application dans un conteneur Docker, nous devons d'abord l</w:t>
      </w:r>
      <w:r>
        <w:t xml:space="preserve">a créer ou en utiliser une existante</w:t>
      </w:r>
      <w:r>
        <w:t xml:space="preserve">. Dans cette étape, vous allez créer un script Python très simple qui affichera l'adresse IP du client lorsqu</w:t>
      </w:r>
      <w:r>
        <w:t xml:space="preserve">’un utilisateur</w:t>
      </w:r>
      <w:r>
        <w:t xml:space="preserve"> visite la page Web.</w:t>
      </w:r>
      <w:r>
        <w:t xml:space="preserve"> Pour cela, on va </w:t>
      </w:r>
      <w:r>
        <w:t xml:space="preserve">installer et </w:t>
      </w:r>
      <w:r>
        <w:t xml:space="preserve">se servir du </w:t>
      </w:r>
      <w:r>
        <w:t xml:space="preserve">framework</w:t>
      </w:r>
      <w:r>
        <w:t xml:space="preserve"> Flask</w:t>
      </w:r>
      <w:r/>
    </w:p>
    <w:p>
      <w:r/>
      <w:r/>
    </w:p>
    <w:p>
      <w:r>
        <w:t xml:space="preserve">Les développeurs d'applications Web Python utilisent généralement un </w:t>
      </w:r>
      <w:r>
        <w:t xml:space="preserve">framework</w:t>
      </w:r>
      <w:r>
        <w:t xml:space="preserve">. Un </w:t>
      </w:r>
      <w:r>
        <w:t xml:space="preserve">framework</w:t>
      </w:r>
      <w:r>
        <w:t xml:space="preserve"> est une bibliothèque de code </w:t>
      </w:r>
      <w:r>
        <w:t xml:space="preserve">qui </w:t>
      </w:r>
      <w:r>
        <w:t xml:space="preserve">facilite la création d'applications Web fiables, évolutives et</w:t>
      </w:r>
      <w:r>
        <w:t xml:space="preserve"> </w:t>
      </w:r>
      <w:r>
        <w:t xml:space="preserve">maintenables aisément</w:t>
      </w:r>
      <w:r>
        <w:t xml:space="preserve"> pour les développeurs. Flask </w:t>
      </w:r>
      <w:r>
        <w:t xml:space="preserve">est un </w:t>
      </w:r>
      <w:r>
        <w:t xml:space="preserve">framework</w:t>
      </w:r>
      <w:r>
        <w:t xml:space="preserve"> d'application W</w:t>
      </w:r>
      <w:r>
        <w:t xml:space="preserve">eb écrit en Python. D'autres </w:t>
      </w:r>
      <w:r>
        <w:t xml:space="preserve">frameworks</w:t>
      </w:r>
      <w:r>
        <w:t xml:space="preserve"> incluent Tornado et </w:t>
      </w:r>
      <w:r>
        <w:t xml:space="preserve">Pyramid</w:t>
      </w:r>
      <w:r>
        <w:t xml:space="preserve">. </w:t>
      </w:r>
      <w:r/>
    </w:p>
    <w:p>
      <w:r>
        <w:t xml:space="preserve">Vous</w:t>
      </w:r>
      <w:r>
        <w:t xml:space="preserve"> allez utiliser cette infrastructure pour créer un exemple d'application Web. Flask reçoit des demandes, puis fournit une réponse à l'utilisateur dans l'application Web. Ceci est utile pour les applications Web dynamiques car il permet l'interaction entre </w:t>
      </w:r>
      <w:r>
        <w:t xml:space="preserve">les </w:t>
      </w:r>
      <w:r>
        <w:t xml:space="preserve">utilisateurs et le </w:t>
      </w:r>
      <w:r>
        <w:t xml:space="preserve">serveur. D</w:t>
      </w:r>
      <w:r>
        <w:t xml:space="preserve">ans</w:t>
      </w:r>
      <w:r>
        <w:t xml:space="preserve"> </w:t>
      </w:r>
      <w:r>
        <w:t xml:space="preserve">notre </w:t>
      </w:r>
      <w:r>
        <w:t xml:space="preserve">exemple </w:t>
      </w:r>
      <w:r>
        <w:t xml:space="preserve">ci-dessous, l</w:t>
      </w:r>
      <w:r>
        <w:t xml:space="preserve">'application Web affichera</w:t>
      </w:r>
      <w:r>
        <w:t xml:space="preserve"> dynamiquement</w:t>
      </w:r>
      <w:r>
        <w:t xml:space="preserve"> l'adresse IP du client. </w:t>
      </w:r>
      <w:r/>
    </w:p>
    <w:p>
      <w:pPr>
        <w:rPr>
          <w:b/>
          <w:bCs/>
          <w:u w:val="single"/>
        </w:rPr>
      </w:pPr>
      <w:r>
        <w:rPr>
          <w:b/>
          <w:bCs/>
          <w:u w:val="single"/>
        </w:rPr>
      </w:r>
      <w:r/>
    </w:p>
    <w:p>
      <w:r>
        <w:rPr>
          <w:b/>
          <w:bCs/>
          <w:u w:val="single"/>
        </w:rPr>
        <w:t xml:space="preserve">Remarque</w:t>
      </w:r>
      <w:r>
        <w:rPr>
          <w:b/>
          <w:bCs/>
        </w:rPr>
        <w:t xml:space="preserve"> :</w:t>
      </w:r>
      <w:r>
        <w:t xml:space="preserve"> La compréhension des fonctions, des méthodes et des bibliothèques</w:t>
      </w:r>
      <w:r>
        <w:t xml:space="preserve"> de Flask dépasse le cadre de ce cours. Il est utilisé dans ce laboratoire pour montrer à quelle vitesse vous pouvez mettre en service une application Web. Si vous voulez en savoir plus, recherchez sur Internet plus d'informations et didacticiels à propos </w:t>
      </w:r>
      <w:r>
        <w:t xml:space="preserve">du </w:t>
      </w:r>
      <w:r>
        <w:t xml:space="preserve">framework</w:t>
      </w:r>
      <w:r>
        <w:t xml:space="preserve"> Flask. </w:t>
      </w:r>
      <w:r/>
    </w:p>
    <w:p>
      <w:pPr>
        <w:jc w:val="left"/>
      </w:pPr>
      <w:r/>
      <w:r/>
    </w:p>
    <w:p>
      <w:r>
        <w:t xml:space="preserve">Tâche n°1 : D</w:t>
      </w:r>
      <w:r>
        <w:t xml:space="preserve">epuis un terminal, </w:t>
      </w:r>
      <w:r>
        <w:t xml:space="preserve">importer </w:t>
      </w:r>
      <w:r>
        <w:t xml:space="preserve">flask</w:t>
      </w:r>
      <w:r>
        <w:t xml:space="preserve">.</w:t>
      </w:r>
      <w:r/>
    </w:p>
    <w:p>
      <w:pPr>
        <w:pStyle w:val="1216"/>
        <w:numPr>
          <w:ilvl w:val="0"/>
          <w:numId w:val="53"/>
        </w:numPr>
        <w:rPr>
          <w:lang w:eastAsia="fr-FR"/>
        </w:rPr>
      </w:pPr>
      <w:r>
        <w:rPr>
          <w:lang w:eastAsia="fr-FR"/>
        </w:rPr>
        <w:t xml:space="preserve">Eventuellement </w:t>
      </w:r>
      <w:r>
        <w:rPr>
          <w:rFonts w:ascii="Wingdings" w:hAnsi="Wingdings" w:cs="Wingdings" w:eastAsia="Wingdings"/>
          <w:lang w:eastAsia="fr-FR"/>
        </w:rPr>
        <w:t xml:space="preserve">à</w:t>
      </w:r>
      <w:r>
        <w:rPr>
          <w:lang w:eastAsia="fr-FR"/>
        </w:rPr>
        <w:t xml:space="preserve"> </w:t>
      </w:r>
      <w:r>
        <w:t xml:space="preserve">~$ </w:t>
      </w:r>
      <w:r>
        <w:rPr>
          <w:lang w:eastAsia="fr-FR"/>
        </w:rPr>
        <w:t xml:space="preserve">sudo</w:t>
      </w:r>
      <w:r>
        <w:rPr>
          <w:lang w:eastAsia="fr-FR"/>
        </w:rPr>
        <w:t xml:space="preserve"> </w:t>
      </w:r>
      <w:r>
        <w:rPr>
          <w:lang w:eastAsia="fr-FR"/>
        </w:rPr>
        <w:t xml:space="preserve">apt</w:t>
      </w:r>
      <w:r>
        <w:rPr>
          <w:lang w:eastAsia="fr-FR"/>
        </w:rPr>
        <w:t xml:space="preserve"> </w:t>
      </w:r>
      <w:r>
        <w:rPr>
          <w:lang w:eastAsia="fr-FR"/>
        </w:rPr>
        <w:t xml:space="preserve">install</w:t>
      </w:r>
      <w:r>
        <w:rPr>
          <w:lang w:eastAsia="fr-FR"/>
        </w:rPr>
        <w:t xml:space="preserve"> python3-pip</w:t>
      </w:r>
      <w:r/>
    </w:p>
    <w:p>
      <w:pPr>
        <w:pStyle w:val="1216"/>
        <w:numPr>
          <w:ilvl w:val="0"/>
          <w:numId w:val="53"/>
        </w:numPr>
        <w:rPr>
          <w:lang w:eastAsia="fr-FR"/>
        </w:rPr>
      </w:pPr>
      <w:r>
        <w:t xml:space="preserve">~$ pip3 </w:t>
      </w:r>
      <w:r>
        <w:t xml:space="preserve">install</w:t>
      </w:r>
      <w:r>
        <w:t xml:space="preserve"> </w:t>
      </w:r>
      <w:r>
        <w:t xml:space="preserve">flask</w:t>
      </w:r>
      <w:r/>
    </w:p>
    <w:p>
      <w:r>
        <w:t xml:space="preserve">Tâche n°2 : </w:t>
      </w:r>
      <w:r>
        <w:t xml:space="preserve">Créer et </w:t>
      </w:r>
      <w:r>
        <w:t xml:space="preserve">éditer le fichier sample_app.py situé dans </w:t>
      </w:r>
      <w:r>
        <w:t xml:space="preserve">un</w:t>
      </w:r>
      <w:r>
        <w:t xml:space="preserve"> répertoire </w:t>
      </w:r>
      <w:r>
        <w:t xml:space="preserve">~</w:t>
      </w:r>
      <w:r>
        <w:t xml:space="preserve">/</w:t>
      </w:r>
      <w:r>
        <w:t xml:space="preserve">sample</w:t>
      </w:r>
      <w:r>
        <w:t xml:space="preserve">-app</w:t>
      </w:r>
      <w:r>
        <w:t xml:space="preserve"> </w:t>
      </w:r>
      <w:r>
        <w:t xml:space="preserve">à</w:t>
      </w:r>
      <w:r>
        <w:t xml:space="preserve"> créer également</w:t>
      </w:r>
      <w:r>
        <w:t xml:space="preserve">. Ajouter le code présenté ci-dessous. </w:t>
      </w:r>
      <w:r/>
    </w:p>
    <w:p>
      <w:pPr>
        <w:rPr>
          <w:rFonts w:ascii="Comic Sans MS" w:hAnsi="Comic Sans MS" w:cs="Microsoft GothicNeo Light" w:eastAsia="Microsoft GothicNeo Light"/>
          <w:color w:val="auto"/>
          <w:sz w:val="24"/>
          <w:szCs w:val="24"/>
        </w:rPr>
      </w:pPr>
      <w:r>
        <w:rPr>
          <w:rFonts w:ascii="Comic Sans MS" w:hAnsi="Comic Sans MS" w:cs="Microsoft GothicNeo Light" w:eastAsia="Microsoft GothicNeo Light"/>
          <w:color w:val="auto"/>
          <w:sz w:val="24"/>
          <w:szCs w:val="24"/>
        </w:rPr>
        <w:t xml:space="preserve">from</w:t>
      </w:r>
      <w:r>
        <w:rPr>
          <w:rFonts w:ascii="Comic Sans MS" w:hAnsi="Comic Sans MS" w:cs="Microsoft GothicNeo Light" w:eastAsia="Microsoft GothicNeo Light"/>
          <w:color w:val="auto"/>
          <w:sz w:val="24"/>
          <w:szCs w:val="24"/>
        </w:rPr>
        <w:t xml:space="preserve"> </w:t>
      </w:r>
      <w:r>
        <w:rPr>
          <w:rFonts w:ascii="Comic Sans MS" w:hAnsi="Comic Sans MS" w:cs="Microsoft GothicNeo Light" w:eastAsia="Microsoft GothicNeo Light"/>
          <w:color w:val="auto"/>
          <w:sz w:val="24"/>
          <w:szCs w:val="24"/>
        </w:rPr>
        <w:t xml:space="preserve">flask</w:t>
      </w:r>
      <w:r>
        <w:rPr>
          <w:rFonts w:ascii="Comic Sans MS" w:hAnsi="Comic Sans MS" w:cs="Microsoft GothicNeo Light" w:eastAsia="Microsoft GothicNeo Light"/>
          <w:color w:val="auto"/>
          <w:sz w:val="24"/>
          <w:szCs w:val="24"/>
        </w:rPr>
        <w:t xml:space="preserve"> import Flask</w:t>
      </w:r>
      <w:r/>
    </w:p>
    <w:p>
      <w:pPr>
        <w:rPr>
          <w:rFonts w:ascii="Comic Sans MS" w:hAnsi="Comic Sans MS" w:cs="Microsoft GothicNeo Light" w:eastAsia="Microsoft GothicNeo Light"/>
          <w:color w:val="auto"/>
          <w:sz w:val="24"/>
          <w:szCs w:val="24"/>
        </w:rPr>
      </w:pPr>
      <w:r>
        <w:rPr>
          <w:rFonts w:ascii="Comic Sans MS" w:hAnsi="Comic Sans MS" w:cs="Microsoft GothicNeo Light" w:eastAsia="Microsoft GothicNeo Light"/>
          <w:color w:val="auto"/>
          <w:sz w:val="24"/>
          <w:szCs w:val="24"/>
        </w:rPr>
        <w:t xml:space="preserve">from</w:t>
      </w:r>
      <w:r>
        <w:rPr>
          <w:rFonts w:ascii="Comic Sans MS" w:hAnsi="Comic Sans MS" w:cs="Microsoft GothicNeo Light" w:eastAsia="Microsoft GothicNeo Light"/>
          <w:color w:val="auto"/>
          <w:sz w:val="24"/>
          <w:szCs w:val="24"/>
        </w:rPr>
        <w:t xml:space="preserve"> </w:t>
      </w:r>
      <w:r>
        <w:rPr>
          <w:rFonts w:ascii="Comic Sans MS" w:hAnsi="Comic Sans MS" w:cs="Microsoft GothicNeo Light" w:eastAsia="Microsoft GothicNeo Light"/>
          <w:color w:val="auto"/>
          <w:sz w:val="24"/>
          <w:szCs w:val="24"/>
        </w:rPr>
        <w:t xml:space="preserve">flask</w:t>
      </w:r>
      <w:r>
        <w:rPr>
          <w:rFonts w:ascii="Comic Sans MS" w:hAnsi="Comic Sans MS" w:cs="Microsoft GothicNeo Light" w:eastAsia="Microsoft GothicNeo Light"/>
          <w:color w:val="auto"/>
          <w:sz w:val="24"/>
          <w:szCs w:val="24"/>
        </w:rPr>
        <w:t xml:space="preserve"> import </w:t>
      </w:r>
      <w:r>
        <w:rPr>
          <w:rFonts w:ascii="Comic Sans MS" w:hAnsi="Comic Sans MS" w:cs="Microsoft GothicNeo Light" w:eastAsia="Microsoft GothicNeo Light"/>
          <w:color w:val="auto"/>
          <w:sz w:val="24"/>
          <w:szCs w:val="24"/>
        </w:rPr>
        <w:t xml:space="preserve">request</w:t>
      </w:r>
      <w:r/>
    </w:p>
    <w:p>
      <w:pPr>
        <w:rPr>
          <w:rFonts w:ascii="Comic Sans MS" w:hAnsi="Comic Sans MS" w:cs="Microsoft GothicNeo Light" w:eastAsia="Microsoft GothicNeo Light"/>
          <w:color w:val="auto"/>
          <w:sz w:val="24"/>
          <w:szCs w:val="24"/>
        </w:rPr>
      </w:pPr>
      <w:r>
        <w:rPr>
          <w:rFonts w:ascii="Comic Sans MS" w:hAnsi="Comic Sans MS" w:cs="Microsoft GothicNeo Light" w:eastAsia="Microsoft GothicNeo Light"/>
          <w:color w:val="auto"/>
          <w:sz w:val="24"/>
          <w:szCs w:val="24"/>
        </w:rPr>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sample = Flask(__name__)</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@sample.route("/")</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def main():</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    return "You are calling me from " + </w:t>
      </w:r>
      <w:r>
        <w:rPr>
          <w:rFonts w:ascii="Comic Sans MS" w:hAnsi="Comic Sans MS" w:cs="Microsoft GothicNeo Light" w:eastAsia="Microsoft GothicNeo Light"/>
          <w:color w:val="auto"/>
          <w:sz w:val="24"/>
          <w:szCs w:val="24"/>
          <w:lang w:val="en-US"/>
        </w:rPr>
        <w:t xml:space="preserve">request.remote_addr</w:t>
      </w:r>
      <w:r>
        <w:rPr>
          <w:rFonts w:ascii="Comic Sans MS" w:hAnsi="Comic Sans MS" w:cs="Microsoft GothicNeo Light" w:eastAsia="Microsoft GothicNeo Light"/>
          <w:color w:val="auto"/>
          <w:sz w:val="24"/>
          <w:szCs w:val="24"/>
          <w:lang w:val="en-US"/>
        </w:rPr>
        <w:t xml:space="preserve"> + "\n"</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    </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if __name__ == "__main__":</w:t>
      </w:r>
      <w:r/>
    </w:p>
    <w:p>
      <w:pPr>
        <w:rPr>
          <w:rFonts w:ascii="Comic Sans MS" w:hAnsi="Comic Sans MS" w:cs="Microsoft GothicNeo Light" w:eastAsia="Microsoft GothicNeo Light"/>
          <w:color w:val="auto"/>
          <w:sz w:val="24"/>
          <w:szCs w:val="24"/>
          <w:lang w:val="en-US"/>
        </w:rPr>
      </w:pPr>
      <w:r>
        <w:rPr>
          <w:rFonts w:ascii="Comic Sans MS" w:hAnsi="Comic Sans MS" w:cs="Microsoft GothicNeo Light" w:eastAsia="Microsoft GothicNeo Light"/>
          <w:color w:val="auto"/>
          <w:sz w:val="24"/>
          <w:szCs w:val="24"/>
          <w:lang w:val="en-US"/>
        </w:rPr>
        <w:t xml:space="preserve">    </w:t>
      </w:r>
      <w:r>
        <w:rPr>
          <w:rFonts w:ascii="Comic Sans MS" w:hAnsi="Comic Sans MS" w:cs="Microsoft GothicNeo Light" w:eastAsia="Microsoft GothicNeo Light"/>
          <w:color w:val="auto"/>
          <w:sz w:val="24"/>
          <w:szCs w:val="24"/>
          <w:lang w:val="en-US"/>
        </w:rPr>
        <w:t xml:space="preserve">sample.run</w:t>
      </w:r>
      <w:r>
        <w:rPr>
          <w:rFonts w:ascii="Comic Sans MS" w:hAnsi="Comic Sans MS" w:cs="Microsoft GothicNeo Light" w:eastAsia="Microsoft GothicNeo Light"/>
          <w:color w:val="auto"/>
          <w:sz w:val="24"/>
          <w:szCs w:val="24"/>
          <w:lang w:val="en-US"/>
        </w:rPr>
        <w:t xml:space="preserve">(host="0.0.0.0", port=8080)</w:t>
      </w:r>
      <w:r/>
    </w:p>
    <w:p>
      <w:pPr>
        <w:jc w:val="left"/>
        <w:rPr>
          <w:lang w:val="en-US"/>
        </w:rPr>
      </w:pPr>
      <w:r>
        <w:rPr>
          <w:lang w:val="en-US"/>
        </w:rPr>
      </w:r>
      <w:r/>
    </w:p>
    <w:p>
      <w:pPr>
        <w:jc w:val="left"/>
      </w:pPr>
      <w:r>
        <w:t xml:space="preserve">Tâche n°3</w:t>
      </w:r>
      <w:r>
        <w:t xml:space="preserve"> :</w:t>
      </w:r>
      <w:r>
        <w:t xml:space="preserve"> Lancer le script python en ligne de commande pour lancer le serveur. Veiller à bien le laisser en service quitte à change</w:t>
      </w:r>
      <w:r>
        <w:t xml:space="preserve">r</w:t>
      </w:r>
      <w:r>
        <w:t xml:space="preserve"> de fenêtre de terminal si besoin.</w:t>
      </w:r>
      <w:r/>
    </w:p>
    <w:p>
      <w:pPr>
        <w:pStyle w:val="1216"/>
        <w:numPr>
          <w:ilvl w:val="0"/>
          <w:numId w:val="54"/>
        </w:numPr>
        <w:jc w:val="left"/>
      </w:pPr>
      <w:r>
        <w:t xml:space="preserve">~$ python3 sample_app.py</w:t>
      </w:r>
      <w:r/>
    </w:p>
    <w:p>
      <w:r/>
      <w:r/>
    </w:p>
    <w:p>
      <w:r>
        <w:t xml:space="preserve">m</w:t>
      </w:r>
      <w:r>
        <w:rPr>
          <w:lang w:eastAsia="fr-FR"/>
        </w:rPr>
        <mc:AlternateContent>
          <mc:Choice Requires="wpg">
            <w:drawing>
              <wp:inline xmlns:wp="http://schemas.openxmlformats.org/drawingml/2006/wordprocessingDrawing" distT="0" distB="0" distL="0" distR="0">
                <wp:extent cx="6479540" cy="1265555"/>
                <wp:effectExtent l="0" t="0" r="0" b="0"/>
                <wp:docPr id="22"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179041" name="Image 1" descr="Une image contenant texte, capture d’écran, Police&#10;&#10;Description générée automatiquement" hidden="0"/>
                        <pic:cNvPicPr>
                          <a:picLocks noChangeAspect="1"/>
                        </pic:cNvPicPr>
                        <pic:nvPr isPhoto="0" userDrawn="0"/>
                      </pic:nvPicPr>
                      <pic:blipFill>
                        <a:blip r:embed="rId38"/>
                        <a:stretch/>
                      </pic:blipFill>
                      <pic:spPr bwMode="auto">
                        <a:xfrm>
                          <a:off x="0" y="0"/>
                          <a:ext cx="6479540" cy="126555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mso-wrap-distance-left:0.0pt;mso-wrap-distance-top:0.0pt;mso-wrap-distance-right:0.0pt;mso-wrap-distance-bottom:0.0pt;width:510.2pt;height:99.6pt;" stroked="false">
                <v:path textboxrect="0,0,0,0"/>
                <v:imagedata r:id="rId38" o:title=""/>
              </v:shape>
            </w:pict>
          </mc:Fallback>
        </mc:AlternateContent>
      </w:r>
      <w:r/>
    </w:p>
    <w:p>
      <w:r/>
      <w:r/>
    </w:p>
    <w:p>
      <w:r>
        <w:t xml:space="preserve">Tâche n°4</w:t>
      </w:r>
      <w:r>
        <w:t xml:space="preserve"> :</w:t>
      </w:r>
      <w:r>
        <w:t xml:space="preserve"> </w:t>
      </w:r>
      <w:r>
        <w:t xml:space="preserve">V</w:t>
      </w:r>
      <w:r>
        <w:t xml:space="preserve">érifier que </w:t>
      </w:r>
      <w:r>
        <w:t xml:space="preserve">le bon accès </w:t>
      </w:r>
      <w:r>
        <w:t xml:space="preserve">au serveur</w:t>
      </w:r>
      <w:r>
        <w:t xml:space="preserve">. </w:t>
      </w:r>
      <w:r/>
    </w:p>
    <w:p>
      <w:pPr>
        <w:pStyle w:val="1216"/>
        <w:numPr>
          <w:ilvl w:val="0"/>
          <w:numId w:val="55"/>
        </w:numPr>
      </w:pPr>
      <w:r>
        <w:t xml:space="preserve">M</w:t>
      </w:r>
      <w:r>
        <w:t xml:space="preserve">éthode n°1 :</w:t>
      </w:r>
      <w:r>
        <w:t xml:space="preserve"> interroger l’URL</w:t>
      </w:r>
      <w:r>
        <w:t xml:space="preserve"> 0.0.0.0:8080 depuis le navigateur</w:t>
      </w:r>
      <w:r/>
    </w:p>
    <w:p>
      <w:pPr>
        <w:jc w:val="center"/>
      </w:pPr>
      <w:r>
        <w:rPr>
          <w:lang w:eastAsia="fr-FR"/>
        </w:rPr>
        <mc:AlternateContent>
          <mc:Choice Requires="wpg">
            <w:drawing>
              <wp:inline xmlns:wp="http://schemas.openxmlformats.org/drawingml/2006/wordprocessingDrawing" distT="0" distB="0" distL="0" distR="0">
                <wp:extent cx="3410426" cy="2172003"/>
                <wp:effectExtent l="0" t="0" r="0" b="0"/>
                <wp:docPr id="23" name="Image 1" descr="Une image contenant texte, capture d’écran, Police, nombr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742329" name="Image 1" descr="Une image contenant texte, capture d’écran, Police, nombre&#10;&#10;Description générée automatiquement" hidden="0"/>
                        <pic:cNvPicPr>
                          <a:picLocks noChangeAspect="1"/>
                        </pic:cNvPicPr>
                        <pic:nvPr isPhoto="0" userDrawn="0"/>
                      </pic:nvPicPr>
                      <pic:blipFill>
                        <a:blip r:embed="rId39"/>
                        <a:stretch/>
                      </pic:blipFill>
                      <pic:spPr bwMode="auto">
                        <a:xfrm>
                          <a:off x="0" y="0"/>
                          <a:ext cx="3410426" cy="217200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mso-wrap-distance-left:0.0pt;mso-wrap-distance-top:0.0pt;mso-wrap-distance-right:0.0pt;mso-wrap-distance-bottom:0.0pt;width:268.5pt;height:171.0pt;" stroked="false">
                <v:path textboxrect="0,0,0,0"/>
                <v:imagedata r:id="rId39" o:title=""/>
              </v:shape>
            </w:pict>
          </mc:Fallback>
        </mc:AlternateContent>
      </w:r>
      <w:r/>
    </w:p>
    <w:p>
      <w:pPr>
        <w:rPr>
          <w:lang w:eastAsia="fr-FR"/>
        </w:rPr>
      </w:pPr>
      <w:r>
        <w:rPr>
          <w:lang w:eastAsia="fr-FR"/>
        </w:rPr>
      </w:r>
      <w:r/>
    </w:p>
    <w:p>
      <w:pPr>
        <w:pStyle w:val="1216"/>
        <w:numPr>
          <w:ilvl w:val="0"/>
          <w:numId w:val="56"/>
        </w:numPr>
        <w:rPr>
          <w:lang w:eastAsia="fr-FR"/>
        </w:rPr>
      </w:pPr>
      <w:r>
        <w:t xml:space="preserve">M</w:t>
      </w:r>
      <w:r>
        <w:t xml:space="preserve">éthode n°2 : utiliser la commande </w:t>
      </w:r>
      <w:r>
        <w:t xml:space="preserve">curl</w:t>
      </w:r>
      <w:r>
        <w:t xml:space="preserve"> depuis </w:t>
      </w:r>
      <w:r>
        <w:t xml:space="preserve">un autre onglet ou </w:t>
      </w:r>
      <w:r>
        <w:t xml:space="preserve">terminal </w:t>
      </w:r>
      <w:r/>
    </w:p>
    <w:p>
      <w:pPr>
        <w:jc w:val="left"/>
        <w:rPr>
          <w:lang w:eastAsia="fr-FR"/>
        </w:rPr>
      </w:pPr>
      <w:r>
        <w:t xml:space="preserve">Tâche n°5</w:t>
      </w:r>
      <w:r>
        <w:t xml:space="preserve"> : </w:t>
      </w:r>
      <w:r>
        <w:t xml:space="preserve">A</w:t>
      </w:r>
      <w:r>
        <w:t xml:space="preserve">rrêter le serveur </w:t>
      </w:r>
      <w:r>
        <w:t xml:space="preserve">(CTRL</w:t>
      </w:r>
      <w:r>
        <w:t xml:space="preserve"> + C depuis le terminal où le serveur est en cours d'exécution</w:t>
      </w:r>
      <w:r>
        <w:t xml:space="preserve">)</w:t>
      </w:r>
      <w:r/>
    </w:p>
    <w:p>
      <w:pPr>
        <w:pStyle w:val="1040"/>
        <w:rPr>
          <w:sz w:val="24"/>
          <w:szCs w:val="24"/>
        </w:rPr>
      </w:pPr>
      <w:r>
        <w:rPr>
          <w:sz w:val="24"/>
          <w:szCs w:val="24"/>
        </w:rPr>
        <w:t xml:space="preserve">Étape </w:t>
      </w:r>
      <w:r>
        <w:rPr>
          <w:sz w:val="24"/>
          <w:szCs w:val="24"/>
        </w:rPr>
        <w:t xml:space="preserve">7</w:t>
      </w:r>
      <w:r>
        <w:rPr>
          <w:sz w:val="24"/>
          <w:szCs w:val="24"/>
        </w:rPr>
        <w:t xml:space="preserve"> :</w:t>
      </w:r>
      <w:r>
        <w:rPr>
          <w:sz w:val="24"/>
          <w:szCs w:val="24"/>
          <w:lang w:eastAsia="fr-FR"/>
        </w:rPr>
        <w:t xml:space="preserve"> </w:t>
      </w:r>
      <w:r>
        <w:rPr>
          <w:sz w:val="24"/>
          <w:szCs w:val="24"/>
        </w:rPr>
        <w:t xml:space="preserve">Configuration de l'application Web pour utiliser les fichiers </w:t>
      </w:r>
      <w:r>
        <w:rPr>
          <w:sz w:val="24"/>
          <w:szCs w:val="24"/>
        </w:rPr>
        <w:t xml:space="preserve">du </w:t>
      </w:r>
      <w:r>
        <w:rPr>
          <w:sz w:val="24"/>
          <w:szCs w:val="24"/>
        </w:rPr>
        <w:t xml:space="preserve">site Web</w:t>
      </w:r>
      <w:r/>
    </w:p>
    <w:p>
      <w:r>
        <w:t xml:space="preserve">Dans cette étape, vous allez créer l'exemple d'application Web pour inclure une page index.html et une spécification style.css. </w:t>
      </w:r>
      <w:r/>
    </w:p>
    <w:p>
      <w:r/>
      <w:r/>
    </w:p>
    <w:p>
      <w:r>
        <w:t xml:space="preserve">Tâche n°1 : </w:t>
      </w:r>
      <w:r>
        <w:t xml:space="preserve">Créer et compléter un fichier</w:t>
      </w:r>
      <w:r>
        <w:t xml:space="preserve"> index.html </w:t>
      </w:r>
      <w:r>
        <w:t xml:space="preserve">dans </w:t>
      </w:r>
      <w:r>
        <w:t xml:space="preserve">sample</w:t>
      </w:r>
      <w:r>
        <w:t xml:space="preserve">-app/</w:t>
      </w:r>
      <w:r>
        <w:t xml:space="preserve">templates</w:t>
      </w:r>
      <w:r>
        <w:t xml:space="preserve"> et un fichier</w:t>
      </w:r>
      <w:r>
        <w:t xml:space="preserve"> style.css </w:t>
      </w:r>
      <w:r>
        <w:t xml:space="preserve">dans </w:t>
      </w:r>
      <w:r>
        <w:t xml:space="preserve">sample</w:t>
      </w:r>
      <w:r>
        <w:t xml:space="preserve">-app/</w:t>
      </w:r>
      <w:r>
        <w:t xml:space="preserve">static</w:t>
      </w:r>
      <w:r>
        <w:t xml:space="preserve"> </w:t>
      </w:r>
      <w:r>
        <w:t xml:space="preserve">tel que présenté ci-dessous.  </w:t>
      </w:r>
      <w:r/>
    </w:p>
    <w:p>
      <w:r/>
      <w:r/>
    </w:p>
    <w:p>
      <w:pPr>
        <w:jc w:val="center"/>
      </w:pPr>
      <w:r>
        <w:rPr>
          <w:lang w:eastAsia="fr-FR"/>
        </w:rPr>
        <mc:AlternateContent>
          <mc:Choice Requires="wpg">
            <w:drawing>
              <wp:inline xmlns:wp="http://schemas.openxmlformats.org/drawingml/2006/wordprocessingDrawing" distT="0" distB="0" distL="0" distR="0">
                <wp:extent cx="6479540" cy="1783715"/>
                <wp:effectExtent l="0" t="0" r="0" b="6985"/>
                <wp:docPr id="24"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172242" name="Image 1" descr="Une image contenant texte, capture d’écran, Police&#10;&#10;Description générée automatiquement" hidden="0"/>
                        <pic:cNvPicPr>
                          <a:picLocks noChangeAspect="1"/>
                        </pic:cNvPicPr>
                        <pic:nvPr isPhoto="0" userDrawn="0"/>
                      </pic:nvPicPr>
                      <pic:blipFill>
                        <a:blip r:embed="rId40"/>
                        <a:stretch/>
                      </pic:blipFill>
                      <pic:spPr bwMode="auto">
                        <a:xfrm>
                          <a:off x="0" y="0"/>
                          <a:ext cx="6479540" cy="17837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3" o:spid="_x0000_s23" type="#_x0000_t75" style="mso-wrap-distance-left:0.0pt;mso-wrap-distance-top:0.0pt;mso-wrap-distance-right:0.0pt;mso-wrap-distance-bottom:0.0pt;width:510.2pt;height:140.4pt;" stroked="false">
                <v:path textboxrect="0,0,0,0"/>
                <v:imagedata r:id="rId40" o:title=""/>
              </v:shape>
            </w:pict>
          </mc:Fallback>
        </mc:AlternateContent>
      </w:r>
      <w:r/>
    </w:p>
    <w:p>
      <w:pPr>
        <w:jc w:val="center"/>
      </w:pPr>
      <w:r/>
      <w:r/>
    </w:p>
    <w:p>
      <w:r>
        <w:t xml:space="preserve">Maintenant que vous avez </w:t>
      </w:r>
      <w:r>
        <w:t xml:space="preserve">les</w:t>
      </w:r>
      <w:r>
        <w:t xml:space="preserve"> fichiers de base du site Web, vous devez mettre à jour le fichier sample_app.py afin qu'il affiche le fichier index.html au lieu de simplement renvoyer les données. </w:t>
      </w:r>
      <w:r/>
    </w:p>
    <w:p>
      <w:r>
        <w:t xml:space="preserve">L</w:t>
      </w:r>
      <w:r>
        <w:t xml:space="preserve">a génération de contenu HTML à l'aide du code Python peut s'avérer lourde, en particulier lors de l'utilisation d'instructions conditionnelles ou de structures répétitives. Le fichier HTML peut être rendu automatiquement dans Flask à l'aide de la fonction </w:t>
      </w:r>
      <w:r>
        <w:t xml:space="preserve">render_template</w:t>
      </w:r>
      <w:r>
        <w:t xml:space="preserve">. Cela nécessite l'importation de la méthode </w:t>
      </w:r>
      <w:r>
        <w:t xml:space="preserve">render_template</w:t>
      </w:r>
      <w:r>
        <w:t xml:space="preserve"> à partir de la bibliothèque </w:t>
      </w:r>
      <w:r>
        <w:t xml:space="preserve">flask</w:t>
      </w:r>
      <w:r>
        <w:t xml:space="preserve"> et l'édition dans la fonction return. </w:t>
      </w:r>
      <w:r/>
    </w:p>
    <w:p>
      <w:r/>
      <w:r/>
    </w:p>
    <w:p>
      <w:r>
        <w:t xml:space="preserve">Tâche n°2 : apporte</w:t>
      </w:r>
      <w:r>
        <w:t xml:space="preserve">r</w:t>
      </w:r>
      <w:r>
        <w:t xml:space="preserve"> les modifications mises en surbrillance à votre script.</w:t>
      </w:r>
      <w:r/>
    </w:p>
    <w:p>
      <w:r/>
      <w:r/>
    </w:p>
    <w:tbl>
      <w:tblPr>
        <w:tblStyle w:val="1240"/>
        <w:tblW w:w="0" w:type="auto"/>
        <w:tblLook w:val="04A0" w:firstRow="1" w:lastRow="0" w:firstColumn="1" w:lastColumn="0" w:noHBand="0" w:noVBand="1"/>
      </w:tblPr>
      <w:tblGrid>
        <w:gridCol w:w="10194"/>
      </w:tblGrid>
      <w:tr>
        <w:trPr/>
        <w:tc>
          <w:tcPr>
            <w:tcW w:w="10204" w:type="dxa"/>
            <w:textDirection w:val="lrTb"/>
            <w:noWrap w:val="false"/>
          </w:tcPr>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from flask import Flask</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from flask import request</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highlight w:val="yellow"/>
                <w:lang w:val="en-US"/>
              </w:rPr>
              <w:t xml:space="preserve">from flask import </w:t>
            </w:r>
            <w:r>
              <w:rPr>
                <w:rFonts w:ascii="Comic Sans MS" w:hAnsi="Comic Sans MS" w:cs="Microsoft GothicNeo Light" w:eastAsia="Microsoft GothicNeo Light"/>
                <w:color w:val="auto"/>
                <w:sz w:val="22"/>
                <w:szCs w:val="22"/>
                <w:highlight w:val="yellow"/>
                <w:lang w:val="en-US"/>
              </w:rPr>
              <w:t xml:space="preserve">render_template</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sample = Flask(__name__)</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@sample.route("/")</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def main():</w:t>
            </w:r>
            <w:r/>
          </w:p>
          <w:p>
            <w:pPr>
              <w:ind w:left="709"/>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return </w:t>
            </w:r>
            <w:r>
              <w:rPr>
                <w:rFonts w:ascii="Comic Sans MS" w:hAnsi="Comic Sans MS" w:cs="Microsoft GothicNeo Light" w:eastAsia="Microsoft GothicNeo Light"/>
                <w:color w:val="auto"/>
                <w:sz w:val="22"/>
                <w:szCs w:val="22"/>
                <w:highlight w:val="yellow"/>
                <w:lang w:val="en-US"/>
              </w:rPr>
              <w:t xml:space="preserve">render_template</w:t>
            </w:r>
            <w:r>
              <w:rPr>
                <w:rFonts w:ascii="Comic Sans MS" w:hAnsi="Comic Sans MS" w:cs="Microsoft GothicNeo Light" w:eastAsia="Microsoft GothicNeo Light"/>
                <w:color w:val="auto"/>
                <w:sz w:val="22"/>
                <w:szCs w:val="22"/>
                <w:highlight w:val="yellow"/>
                <w:lang w:val="en-US"/>
              </w:rPr>
              <w:t xml:space="preserve">("index.html")</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 </w:t>
            </w:r>
            <w:r/>
          </w:p>
          <w:p>
            <w:pPr>
              <w:rPr>
                <w:rFonts w:ascii="Comic Sans MS" w:hAnsi="Comic Sans MS" w:cs="Microsoft GothicNeo Light" w:eastAsia="Microsoft GothicNeo Light"/>
                <w:color w:val="auto"/>
                <w:sz w:val="22"/>
                <w:szCs w:val="22"/>
                <w:lang w:val="en-US"/>
              </w:rPr>
            </w:pPr>
            <w:r>
              <w:rPr>
                <w:rFonts w:ascii="Comic Sans MS" w:hAnsi="Comic Sans MS" w:cs="Microsoft GothicNeo Light" w:eastAsia="Microsoft GothicNeo Light"/>
                <w:color w:val="auto"/>
                <w:sz w:val="22"/>
                <w:szCs w:val="22"/>
                <w:lang w:val="en-US"/>
              </w:rPr>
              <w:t xml:space="preserve">if __name__ == "__main__":</w:t>
            </w:r>
            <w:r/>
          </w:p>
          <w:p>
            <w:pPr>
              <w:ind w:left="709"/>
              <w:rPr>
                <w:rFonts w:ascii="Comic Sans MS" w:hAnsi="Comic Sans MS" w:cs="Microsoft GothicNeo Light" w:eastAsia="Microsoft GothicNeo Light"/>
                <w:color w:val="auto"/>
                <w:lang w:val="en-US"/>
              </w:rPr>
            </w:pPr>
            <w:r>
              <w:rPr>
                <w:rFonts w:ascii="Comic Sans MS" w:hAnsi="Comic Sans MS" w:cs="Microsoft GothicNeo Light" w:eastAsia="Microsoft GothicNeo Light"/>
                <w:color w:val="auto"/>
                <w:sz w:val="22"/>
                <w:szCs w:val="22"/>
                <w:lang w:val="en-US"/>
              </w:rPr>
              <w:t xml:space="preserve">sample.run</w:t>
            </w:r>
            <w:r>
              <w:rPr>
                <w:rFonts w:ascii="Comic Sans MS" w:hAnsi="Comic Sans MS" w:cs="Microsoft GothicNeo Light" w:eastAsia="Microsoft GothicNeo Light"/>
                <w:color w:val="auto"/>
                <w:sz w:val="22"/>
                <w:szCs w:val="22"/>
                <w:lang w:val="en-US"/>
              </w:rPr>
              <w:t xml:space="preserve">(host="0.0.0.0", port=8080)</w:t>
            </w:r>
            <w:r/>
          </w:p>
        </w:tc>
      </w:tr>
    </w:tbl>
    <w:p>
      <w:r/>
      <w:r/>
    </w:p>
    <w:p>
      <w:r>
        <w:t xml:space="preserve">Tâche n°3 : E</w:t>
      </w:r>
      <w:r>
        <w:t xml:space="preserve">nregistrer et exécuter votre script.</w:t>
      </w:r>
      <w:r/>
    </w:p>
    <w:p>
      <w:r/>
      <w:r/>
    </w:p>
    <w:p>
      <w:pPr>
        <w:ind w:left="360"/>
      </w:pPr>
      <w:r>
        <w:rPr>
          <w:lang w:eastAsia="fr-FR"/>
        </w:rPr>
        <mc:AlternateContent>
          <mc:Choice Requires="wpg">
            <w:drawing>
              <wp:inline xmlns:wp="http://schemas.openxmlformats.org/drawingml/2006/wordprocessingDrawing" distT="0" distB="0" distL="0" distR="0">
                <wp:extent cx="6479540" cy="815975"/>
                <wp:effectExtent l="0" t="0" r="0" b="3175"/>
                <wp:docPr id="25"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91667" name="Image 1" descr="Une image contenant texte, capture d’écran, Police&#10;&#10;Description générée automatiquement" hidden="0"/>
                        <pic:cNvPicPr>
                          <a:picLocks noChangeAspect="1"/>
                        </pic:cNvPicPr>
                        <pic:nvPr isPhoto="0" userDrawn="0"/>
                      </pic:nvPicPr>
                      <pic:blipFill>
                        <a:blip r:embed="rId41"/>
                        <a:stretch/>
                      </pic:blipFill>
                      <pic:spPr bwMode="auto">
                        <a:xfrm>
                          <a:off x="0" y="0"/>
                          <a:ext cx="6479540" cy="8159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4" o:spid="_x0000_s24" type="#_x0000_t75" style="mso-wrap-distance-left:0.0pt;mso-wrap-distance-top:0.0pt;mso-wrap-distance-right:0.0pt;mso-wrap-distance-bottom:0.0pt;width:510.2pt;height:64.2pt;" stroked="false">
                <v:path textboxrect="0,0,0,0"/>
                <v:imagedata r:id="rId41" o:title=""/>
              </v:shape>
            </w:pict>
          </mc:Fallback>
        </mc:AlternateContent>
      </w:r>
      <w:r/>
    </w:p>
    <w:p>
      <w:pPr>
        <w:ind w:left="360"/>
      </w:pPr>
      <w:r/>
      <w:r/>
    </w:p>
    <w:p>
      <w:r>
        <w:rPr>
          <w:u w:val="single"/>
        </w:rPr>
        <w:t xml:space="preserve">Remarque</w:t>
      </w:r>
      <w:r>
        <w:t xml:space="preserve"> : Si vous avez obtenu la sortie </w:t>
      </w:r>
      <w:r>
        <w:t xml:space="preserve">Traceback</w:t>
      </w:r>
      <w:r>
        <w:t xml:space="preserve"> et une erreur avec un message du type </w:t>
      </w:r>
      <w:r>
        <w:rPr>
          <w:b/>
          <w:bCs/>
        </w:rPr>
        <w:t xml:space="preserve">OserError</w:t>
      </w:r>
      <w:r>
        <w:rPr>
          <w:b/>
          <w:bCs/>
        </w:rPr>
        <w:t xml:space="preserve"> : [</w:t>
      </w:r>
      <w:r>
        <w:rPr>
          <w:b/>
          <w:bCs/>
        </w:rPr>
        <w:t xml:space="preserve">Errno</w:t>
      </w:r>
      <w:r>
        <w:rPr>
          <w:b/>
          <w:bCs/>
        </w:rPr>
        <w:t xml:space="preserve"> 98]</w:t>
      </w:r>
      <w:r>
        <w:t xml:space="preserve"> Adresse déjà utilisée, alors vous n'avez pas arrêté votre serveur précédent. Retournez à la fenêtre du terminal où ce serveur est en cours d'exécution et appuyez sur CTRL+C pour terminer le processus du serveur. Réexécutez votre script.</w:t>
      </w:r>
      <w:r/>
    </w:p>
    <w:p>
      <w:r/>
      <w:r/>
    </w:p>
    <w:p>
      <w:r/>
      <w:r/>
    </w:p>
    <w:p>
      <w:r>
        <w:t xml:space="preserve">Tâche n°4: </w:t>
      </w:r>
      <w:r>
        <w:t xml:space="preserve">Tester l’accès à l’application web depuis l’URL 0.0.0.0 :8080</w:t>
      </w:r>
      <w:r/>
    </w:p>
    <w:p>
      <w:pPr>
        <w:jc w:val="center"/>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58592" behindDoc="1" locked="0" layoutInCell="1" allowOverlap="1">
                <wp:simplePos x="0" y="0"/>
                <wp:positionH relativeFrom="column">
                  <wp:posOffset>3393440</wp:posOffset>
                </wp:positionH>
                <wp:positionV relativeFrom="paragraph">
                  <wp:posOffset>219075</wp:posOffset>
                </wp:positionV>
                <wp:extent cx="3536950" cy="781050"/>
                <wp:effectExtent l="0" t="0" r="6350" b="0"/>
                <wp:wrapTight wrapText="bothSides">
                  <wp:wrapPolygon edited="1">
                    <wp:start x="0" y="0"/>
                    <wp:lineTo x="0" y="21073"/>
                    <wp:lineTo x="21522" y="21073"/>
                    <wp:lineTo x="21522" y="0"/>
                    <wp:lineTo x="0" y="0"/>
                  </wp:wrapPolygon>
                </wp:wrapTight>
                <wp:docPr id="26"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667230" name="" hidden="0"/>
                        <pic:cNvPicPr>
                          <a:picLocks noChangeAspect="1"/>
                        </pic:cNvPicPr>
                        <pic:nvPr isPhoto="0" userDrawn="0"/>
                      </pic:nvPicPr>
                      <pic:blipFill>
                        <a:blip r:embed="rId42"/>
                        <a:stretch/>
                      </pic:blipFill>
                      <pic:spPr bwMode="auto">
                        <a:xfrm>
                          <a:off x="0" y="0"/>
                          <a:ext cx="3536950" cy="781050"/>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5" o:spid="_x0000_s25" type="#_x0000_t75" style="position:absolute;mso-wrap-distance-left:9.0pt;mso-wrap-distance-top:0.0pt;mso-wrap-distance-right:9.0pt;mso-wrap-distance-bottom:0.0pt;z-index:-251758592;o:allowoverlap:true;o:allowincell:true;mso-position-horizontal-relative:text;margin-left:267.2pt;mso-position-horizontal:absolute;mso-position-vertical-relative:text;margin-top:17.2pt;mso-position-vertical:absolute;width:278.5pt;height:61.5pt;" wrapcoords="0 0 0 97560 99639 97560 99639 0 0 0" stroked="false">
                <v:path textboxrect="0,0,0,0"/>
                <v:imagedata r:id="rId42" o:title=""/>
              </v:shape>
            </w:pict>
          </mc:Fallback>
        </mc:AlternateContent>
      </w:r>
      <w:r>
        <w:t xml:space="preserve"> </w:t>
      </w:r>
      <w:r/>
    </w:p>
    <w:p>
      <w:pPr>
        <w:rPr>
          <w:b/>
          <w:bCs/>
          <w:color w:val="7D9BFF"/>
          <w:sz w:val="28"/>
          <w:szCs w:val="28"/>
        </w:rPr>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57568" behindDoc="0" locked="0" layoutInCell="1" allowOverlap="1">
                <wp:simplePos x="42" y="513"/>
                <wp:positionH relativeFrom="column">
                  <wp:align>left</wp:align>
                </wp:positionH>
                <wp:positionV relativeFrom="paragraph">
                  <wp:align>top</wp:align>
                </wp:positionV>
                <wp:extent cx="3300095" cy="790458"/>
                <wp:effectExtent l="0" t="0" r="0" b="0"/>
                <wp:wrapSquare wrapText="bothSides"/>
                <wp:docPr id="27" name="Image 1" descr="Une image contenant texte, Police, capture d’écran&#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896900" name="Image 1" descr="Une image contenant texte, Police, capture d’écran&#10;&#10;Description générée automatiquement" hidden="0"/>
                        <pic:cNvPicPr>
                          <a:picLocks noChangeAspect="1"/>
                        </pic:cNvPicPr>
                        <pic:nvPr isPhoto="0" userDrawn="0"/>
                      </pic:nvPicPr>
                      <pic:blipFill>
                        <a:blip r:embed="rId43"/>
                        <a:stretch/>
                      </pic:blipFill>
                      <pic:spPr bwMode="auto">
                        <a:xfrm>
                          <a:off x="0" y="0"/>
                          <a:ext cx="3300095" cy="790458"/>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6" o:spid="_x0000_s26" type="#_x0000_t75" style="position:absolute;mso-wrap-distance-left:9.0pt;mso-wrap-distance-top:0.0pt;mso-wrap-distance-right:9.0pt;mso-wrap-distance-bottom:0.0pt;z-index:251757568;o:allowoverlap:true;o:allowincell:true;mso-position-horizontal-relative:text;mso-position-horizontal:left;mso-position-vertical-relative:text;mso-position-vertical:top;width:259.8pt;height:62.2pt;" stroked="false">
                <v:path textboxrect="0,0,0,0"/>
                <v:imagedata r:id="rId43" o:title=""/>
              </v:shape>
            </w:pict>
          </mc:Fallback>
        </mc:AlternateContent>
      </w:r>
      <w:r>
        <w:br w:type="textWrapping" w:clear="all"/>
      </w:r>
      <w:r>
        <w:t xml:space="preserve">Tâche n°5 : arrêter le serveur.</w:t>
      </w:r>
      <w:r>
        <w:t xml:space="preserve"> </w:t>
      </w:r>
      <w:r/>
    </w:p>
    <w:p>
      <w:pPr>
        <w:pStyle w:val="1040"/>
        <w:rPr>
          <w:sz w:val="24"/>
        </w:rPr>
      </w:pPr>
      <w:r>
        <w:rPr>
          <w:sz w:val="24"/>
        </w:rPr>
        <w:t xml:space="preserve">Étape </w:t>
      </w:r>
      <w:r>
        <w:rPr>
          <w:sz w:val="24"/>
        </w:rPr>
        <w:t xml:space="preserve">8</w:t>
      </w:r>
      <w:r>
        <w:rPr>
          <w:sz w:val="24"/>
        </w:rPr>
        <w:t xml:space="preserve"> :</w:t>
      </w:r>
      <w:r>
        <w:rPr>
          <w:sz w:val="22"/>
          <w:szCs w:val="24"/>
          <w:lang w:eastAsia="fr-FR"/>
        </w:rPr>
        <w:t xml:space="preserve"> </w:t>
      </w:r>
      <w:r>
        <w:rPr>
          <w:sz w:val="24"/>
        </w:rPr>
        <w:t xml:space="preserve">Création d’un script </w:t>
      </w:r>
      <w:r>
        <w:rPr>
          <w:sz w:val="24"/>
        </w:rPr>
        <w:t xml:space="preserve">B</w:t>
      </w:r>
      <w:r>
        <w:rPr>
          <w:sz w:val="24"/>
        </w:rPr>
        <w:t xml:space="preserve">ash pour créer et exécuter un conteneur Docker</w:t>
      </w:r>
      <w:r/>
    </w:p>
    <w:p>
      <w:r>
        <w:t xml:space="preserve">Dans cette </w:t>
      </w:r>
      <w:r>
        <w:t xml:space="preserve">étape, vous</w:t>
      </w:r>
      <w:r>
        <w:t xml:space="preserve"> allez créer un script </w:t>
      </w:r>
      <w:r>
        <w:t xml:space="preserve">B</w:t>
      </w:r>
      <w:r>
        <w:t xml:space="preserve">ash qui effectue les actions suivantes afin </w:t>
      </w:r>
      <w:r>
        <w:t xml:space="preserve">de créer</w:t>
      </w:r>
      <w:r>
        <w:t xml:space="preserve"> et </w:t>
      </w:r>
      <w:r>
        <w:t xml:space="preserve">d’</w:t>
      </w:r>
      <w:r>
        <w:t xml:space="preserve">exécuter un conteneur Docker :</w:t>
      </w:r>
      <w:r/>
    </w:p>
    <w:p>
      <w:pPr>
        <w:pStyle w:val="1216"/>
        <w:numPr>
          <w:ilvl w:val="3"/>
          <w:numId w:val="15"/>
        </w:numPr>
      </w:pPr>
      <w:r>
        <w:t xml:space="preserve">Créer </w:t>
      </w:r>
      <w:r>
        <w:t xml:space="preserve">des répertoires temporaires pour stocker les fichiers du site Web. </w:t>
      </w:r>
      <w:r/>
    </w:p>
    <w:p>
      <w:pPr>
        <w:pStyle w:val="1216"/>
        <w:numPr>
          <w:ilvl w:val="3"/>
          <w:numId w:val="15"/>
        </w:numPr>
      </w:pPr>
      <w:r>
        <w:t xml:space="preserve">Copier </w:t>
      </w:r>
      <w:r>
        <w:t xml:space="preserve">les répertoires du site Web et sample_app.py dans le répertoire temporaire. </w:t>
      </w:r>
      <w:r/>
    </w:p>
    <w:p>
      <w:pPr>
        <w:pStyle w:val="1216"/>
        <w:numPr>
          <w:ilvl w:val="3"/>
          <w:numId w:val="15"/>
        </w:numPr>
      </w:pPr>
      <w:r>
        <w:t xml:space="preserve">Créer un </w:t>
      </w:r>
      <w:r>
        <w:t xml:space="preserve">Dockerfile</w:t>
      </w:r>
      <w:r>
        <w:t xml:space="preserve">. </w:t>
      </w:r>
      <w:r/>
    </w:p>
    <w:p>
      <w:pPr>
        <w:pStyle w:val="1216"/>
        <w:numPr>
          <w:ilvl w:val="3"/>
          <w:numId w:val="15"/>
        </w:numPr>
      </w:pPr>
      <w:r>
        <w:t xml:space="preserve">Construire (</w:t>
      </w:r>
      <w:r>
        <w:t xml:space="preserve">build</w:t>
      </w:r>
      <w:r>
        <w:t xml:space="preserve">) le conteneur Docker. </w:t>
      </w:r>
      <w:r/>
    </w:p>
    <w:p>
      <w:pPr>
        <w:pStyle w:val="1216"/>
        <w:numPr>
          <w:ilvl w:val="3"/>
          <w:numId w:val="15"/>
        </w:numPr>
      </w:pPr>
      <w:r>
        <w:t xml:space="preserve">Démarrer </w:t>
      </w:r>
      <w:r>
        <w:t xml:space="preserve">le conteneur et </w:t>
      </w:r>
      <w:r>
        <w:t xml:space="preserve">vérifier </w:t>
      </w:r>
      <w:r>
        <w:t xml:space="preserve">qu'il est en cours d'exécution</w:t>
      </w:r>
      <w:r>
        <w:t xml:space="preserve">.</w:t>
      </w:r>
      <w:r/>
    </w:p>
    <w:p>
      <w:r>
        <w:t xml:space="preserve">Tache n°1 : </w:t>
      </w:r>
      <w:r>
        <w:t xml:space="preserve">Créer et </w:t>
      </w:r>
      <w:r>
        <w:t xml:space="preserve">éditer le</w:t>
      </w:r>
      <w:r>
        <w:t xml:space="preserve"> script </w:t>
      </w:r>
      <w:r>
        <w:t xml:space="preserve">B</w:t>
      </w:r>
      <w:r>
        <w:t xml:space="preserve">ash </w:t>
      </w:r>
      <w:r>
        <w:t xml:space="preserve">sample-app.sh présent dans le répertoire ~/</w:t>
      </w:r>
      <w:r>
        <w:t xml:space="preserve">sample</w:t>
      </w:r>
      <w:r>
        <w:t xml:space="preserve">-app. Ajouter le '</w:t>
      </w:r>
      <w:r>
        <w:t xml:space="preserve">she-bang</w:t>
      </w:r>
      <w:r>
        <w:t xml:space="preserve">' et saisir les commandes suivantes : </w:t>
      </w:r>
      <w:r/>
    </w:p>
    <w:p>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56544" behindDoc="0" locked="0" layoutInCell="1" allowOverlap="1">
                <wp:simplePos x="0" y="0"/>
                <wp:positionH relativeFrom="column">
                  <wp:posOffset>24391</wp:posOffset>
                </wp:positionH>
                <wp:positionV relativeFrom="paragraph">
                  <wp:posOffset>70821</wp:posOffset>
                </wp:positionV>
                <wp:extent cx="6340289" cy="3872753"/>
                <wp:effectExtent l="0" t="0" r="22860" b="13970"/>
                <wp:wrapNone/>
                <wp:docPr id="28" name="Zone de texte 17" hidden="0"/>
                <wp:cNvGraphicFramePr/>
                <a:graphic xmlns:a="http://schemas.openxmlformats.org/drawingml/2006/main">
                  <a:graphicData uri="http://schemas.microsoft.com/office/word/2010/wordprocessingShape">
                    <wps:wsp>
                      <wps:cNvPr id="0" name=""/>
                      <wps:cNvSpPr txBox="1"/>
                      <wps:spPr bwMode="auto">
                        <a:xfrm>
                          <a:off x="0" y="0"/>
                          <a:ext cx="6340289" cy="3872753"/>
                        </a:xfrm>
                        <a:prstGeom prst="rect">
                          <a:avLst/>
                        </a:prstGeom>
                        <a:solidFill>
                          <a:schemeClr val="lt1"/>
                        </a:solidFill>
                        <a:ln w="6350">
                          <a:solidFill>
                            <a:prstClr val="black"/>
                          </a:solidFill>
                        </a:ln>
                      </wps:spPr>
                      <wps:txbx>
                        <w:txbxContent>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#!/bin/bash</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ind w:left="6126" w:firstLine="1021"/>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tempdir/templates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tempdir/static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sz w:val="16"/>
                                <w:szCs w:val="16"/>
                              </w:rPr>
                            </w:pPr>
                            <w:r>
                              <w:rPr>
                                <w:sz w:val="16"/>
                                <w:szCs w:val="16"/>
                              </w:rPr>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cp sample_app.py tempdir/.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(2)</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rPr>
                              <w:t xml:space="preserve">cp -r templates/* tempdir/templates/.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lang w:val="en-US"/>
                              </w:rPr>
                              <w:t xml:space="preserve">(2)</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cp -r static/* tempdir/static/.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(2)</w:t>
                            </w:r>
                            <w:r/>
                          </w:p>
                          <w:p>
                            <w:pPr>
                              <w:rPr>
                                <w:sz w:val="16"/>
                                <w:szCs w:val="16"/>
                                <w:lang w:val="en-US"/>
                              </w:rPr>
                            </w:pPr>
                            <w:r>
                              <w:rPr>
                                <w:sz w:val="16"/>
                                <w:szCs w:val="16"/>
                                <w:lang w:val="en-US"/>
                              </w:rPr>
                              <w:t xml:space="preserve"> </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"FROM python"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(3)</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"RUN pip install flask"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(4)</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"COPY ./static /home/myapp/static/" &gt;&gt; tempdir/Dockerfile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"COPY ./templates /home/myapp/templates/" &gt;&gt; tempdir/Dockerfile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sz w:val="16"/>
                                <w:szCs w:val="16"/>
                                <w:lang w:val="en-US"/>
                              </w:rPr>
                            </w:pPr>
                            <w:r>
                              <w:rPr>
                                <w:rFonts w:ascii="Comic Sans MS" w:hAnsi="Comic Sans MS" w:cs="Microsoft GothicNeo Light" w:eastAsia="Microsoft GothicNeo Light"/>
                                <w:color w:val="auto"/>
                                <w:sz w:val="16"/>
                                <w:szCs w:val="16"/>
                                <w:lang w:val="en-US"/>
                              </w:rPr>
                              <w:t xml:space="preserve">echo "COPY sample_app.py /home/myapp/"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"EXPOSE 8080"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(6)</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"CMD python3 /home/myapp/sample_app.py"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(7)</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cd tempdir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(8)</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docker build -t sampleapp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(8)</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docker run -t -d -p 8080:8080 --name samplerunning sampleapp</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(9)</w:t>
                            </w:r>
                            <w:r/>
                          </w:p>
                          <w:p>
                            <w:r>
                              <w:rPr>
                                <w:rFonts w:ascii="Comic Sans MS" w:hAnsi="Comic Sans MS" w:cs="Microsoft GothicNeo Light" w:eastAsia="Microsoft GothicNeo Light"/>
                                <w:color w:val="auto"/>
                                <w:sz w:val="16"/>
                                <w:szCs w:val="16"/>
                              </w:rPr>
                              <w:t xml:space="preserve">docker ps -a</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V relativeFrom="margin">
                  <wp14:pctHeight>0</wp14:pctHeight>
                </wp14:sizeRelV>
              </wp:anchor>
            </w:drawing>
          </mc:Choice>
          <mc:Fallback>
            <w:pict>
              <v:shape id="shape 27" o:spid="_x0000_s27" o:spt="1" style="position:absolute;mso-wrap-distance-left:9.0pt;mso-wrap-distance-top:0.0pt;mso-wrap-distance-right:9.0pt;mso-wrap-distance-bottom:0.0pt;z-index:251756544;o:allowoverlap:true;o:allowincell:true;mso-position-horizontal-relative:text;margin-left:1.9pt;mso-position-horizontal:absolute;mso-position-vertical-relative:text;margin-top:5.6pt;mso-position-vertical:absolute;width:499.2pt;height:304.9pt;v-text-anchor:top;" coordsize="100000,100000" path="" fillcolor="#FFFFFF" strokecolor="#000000" strokeweight="0.50pt">
                <v:path textboxrect="0,0,0,0"/>
                <v:textbox>
                  <w:txbxContent>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#!/bin/bash</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ind w:left="6126" w:firstLine="1021"/>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tempdir/templates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mkdir tempdir/static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w:t>
                      </w:r>
                      <w:r/>
                    </w:p>
                    <w:p>
                      <w:pPr>
                        <w:rPr>
                          <w:sz w:val="16"/>
                          <w:szCs w:val="16"/>
                        </w:rPr>
                      </w:pPr>
                      <w:r>
                        <w:rPr>
                          <w:sz w:val="16"/>
                          <w:szCs w:val="16"/>
                        </w:rPr>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 xml:space="preserve">cp sample_app.py tempdir/.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(2)</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rPr>
                        <w:t xml:space="preserve">cp -r templates/* tempdir/templates/. </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lang w:val="en-US"/>
                        </w:rPr>
                        <w:t xml:space="preserve">(2)</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cp -r static/* tempdir/static/.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(2)</w:t>
                      </w:r>
                      <w:r/>
                    </w:p>
                    <w:p>
                      <w:pPr>
                        <w:rPr>
                          <w:sz w:val="16"/>
                          <w:szCs w:val="16"/>
                          <w:lang w:val="en-US"/>
                        </w:rPr>
                      </w:pPr>
                      <w:r>
                        <w:rPr>
                          <w:sz w:val="16"/>
                          <w:szCs w:val="16"/>
                          <w:lang w:val="en-US"/>
                        </w:rPr>
                        <w:t xml:space="preserve"> </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"FROM python"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(3)</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"RUN pip install flask"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(4)</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"COPY ./static /home/myapp/static/" &gt;&gt; tempdir/Dockerfile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"COPY ./templates /home/myapp/templates/" &gt;&gt; tempdir/Dockerfile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sz w:val="16"/>
                          <w:szCs w:val="16"/>
                          <w:lang w:val="en-US"/>
                        </w:rPr>
                      </w:pPr>
                      <w:r>
                        <w:rPr>
                          <w:rFonts w:ascii="Comic Sans MS" w:hAnsi="Comic Sans MS" w:cs="Microsoft GothicNeo Light" w:eastAsia="Microsoft GothicNeo Light"/>
                          <w:color w:val="auto"/>
                          <w:sz w:val="16"/>
                          <w:szCs w:val="16"/>
                          <w:lang w:val="en-US"/>
                        </w:rPr>
                        <w:t xml:space="preserve">echo "COPY sample_app.py /home/myapp/"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(5)</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"EXPOSE 8080"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(6)</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echo "CMD python3 /home/myapp/sample_app.py" &gt;&gt; tempdir/Dockerfile</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(7)</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cd tempdir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(8)</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docker build -t sampleapp .</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(8)</w:t>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r>
                      <w:r/>
                    </w:p>
                    <w:p>
                      <w:pPr>
                        <w:rPr>
                          <w:rFonts w:ascii="Comic Sans MS" w:hAnsi="Comic Sans MS" w:cs="Microsoft GothicNeo Light" w:eastAsia="Microsoft GothicNeo Light"/>
                          <w:color w:val="auto"/>
                          <w:sz w:val="16"/>
                          <w:szCs w:val="16"/>
                          <w:lang w:val="en-US"/>
                        </w:rPr>
                      </w:pPr>
                      <w:r>
                        <w:rPr>
                          <w:rFonts w:ascii="Comic Sans MS" w:hAnsi="Comic Sans MS" w:cs="Microsoft GothicNeo Light" w:eastAsia="Microsoft GothicNeo Light"/>
                          <w:color w:val="auto"/>
                          <w:sz w:val="16"/>
                          <w:szCs w:val="16"/>
                          <w:lang w:val="en-US"/>
                        </w:rPr>
                        <w:t xml:space="preserve">docker run -t -d -p 8080:8080 --name samplerunning sampleapp</w:t>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r>
                      <w:r>
                        <w:rPr>
                          <w:rFonts w:ascii="Comic Sans MS" w:hAnsi="Comic Sans MS" w:cs="Microsoft GothicNeo Light" w:eastAsia="Microsoft GothicNeo Light"/>
                          <w:color w:val="auto"/>
                          <w:sz w:val="16"/>
                          <w:szCs w:val="16"/>
                          <w:lang w:val="en-US"/>
                        </w:rPr>
                        <w:tab/>
                        <w:t xml:space="preserve">(9)</w:t>
                      </w:r>
                      <w:r/>
                    </w:p>
                    <w:p>
                      <w:r>
                        <w:rPr>
                          <w:rFonts w:ascii="Comic Sans MS" w:hAnsi="Comic Sans MS" w:cs="Microsoft GothicNeo Light" w:eastAsia="Microsoft GothicNeo Light"/>
                          <w:color w:val="auto"/>
                          <w:sz w:val="16"/>
                          <w:szCs w:val="16"/>
                        </w:rPr>
                        <w:t xml:space="preserve">docker ps -a</w:t>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(10)</w:t>
                      </w:r>
                      <w:r/>
                    </w:p>
                  </w:txbxContent>
                </v:textbox>
              </v:shape>
            </w:pict>
          </mc:Fallback>
        </mc:AlternateContent>
      </w:r>
      <w:r/>
    </w:p>
    <w:p>
      <w:r/>
      <w:r/>
    </w:p>
    <w:p>
      <w:pPr>
        <w:rPr>
          <w:rFonts w:ascii="Comic Sans MS" w:hAnsi="Comic Sans MS" w:cs="Microsoft GothicNeo Light" w:eastAsia="Microsoft GothicNeo Light"/>
          <w:color w:val="auto"/>
          <w:sz w:val="16"/>
          <w:szCs w:val="16"/>
        </w:rPr>
      </w:pPr>
      <w:r>
        <w:rPr>
          <w:rFonts w:ascii="Comic Sans MS" w:hAnsi="Comic Sans MS" w:cs="Microsoft GothicNeo Light" w:eastAsia="Microsoft GothicNeo Light"/>
          <w:color w:val="auto"/>
          <w:sz w:val="16"/>
          <w:szCs w:val="16"/>
        </w:rPr>
        <w:tab/>
      </w:r>
      <w:r>
        <w:rPr>
          <w:rFonts w:ascii="Comic Sans MS" w:hAnsi="Comic Sans MS" w:cs="Microsoft GothicNeo Light" w:eastAsia="Microsoft GothicNeo Light"/>
          <w:color w:val="auto"/>
          <w:sz w:val="16"/>
          <w:szCs w:val="16"/>
        </w:rPr>
        <w:tab/>
        <w:t xml:space="preserve">                    </w:t>
      </w:r>
      <w:r>
        <w:rPr>
          <w:rFonts w:ascii="Comic Sans MS" w:hAnsi="Comic Sans MS" w:cs="Microsoft GothicNeo Light" w:eastAsia="Microsoft GothicNeo Light"/>
          <w:color w:val="auto"/>
          <w:sz w:val="2"/>
          <w:szCs w:val="2"/>
        </w:rPr>
        <w:t xml:space="preserve">.</w:t>
      </w:r>
      <w:r/>
    </w:p>
    <w:p>
      <w:r/>
      <w:r/>
    </w:p>
    <w:p>
      <w:r/>
      <w:r/>
    </w:p>
    <w:p>
      <w:r/>
      <w:r/>
    </w:p>
    <w:p>
      <w:r/>
      <w:r/>
    </w:p>
    <w:p>
      <w:r/>
      <w:r/>
    </w:p>
    <w:p>
      <w:r/>
      <w:r/>
    </w:p>
    <w:p>
      <w:r/>
      <w:r/>
    </w:p>
    <w:p>
      <w:r/>
      <w:r/>
    </w:p>
    <w:p>
      <w:r/>
      <w:r/>
    </w:p>
    <w:p>
      <w:r/>
      <w:r/>
    </w:p>
    <w:p>
      <w:r/>
      <w:r/>
    </w:p>
    <w:p>
      <w:r/>
      <w:r/>
    </w:p>
    <w:p>
      <w:r/>
      <w:r/>
    </w:p>
    <w:p>
      <w:r/>
      <w:r/>
    </w:p>
    <w:p>
      <w:r/>
      <w:r/>
    </w:p>
    <w:p>
      <w:r/>
      <w:r/>
    </w:p>
    <w:p>
      <w:r/>
      <w:r/>
    </w:p>
    <w:p>
      <w:r/>
      <w:r/>
    </w:p>
    <w:p>
      <w:r/>
      <w:r/>
    </w:p>
    <w:p>
      <w:r/>
      <w:r/>
    </w:p>
    <w:p>
      <w:r/>
      <w:r/>
    </w:p>
    <w:p>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créer une structure de répertoire avec </w:t>
      </w:r>
      <w:r>
        <w:t xml:space="preserve">tempdir</w:t>
      </w:r>
      <w:r>
        <w:t xml:space="preserve"> comme dossier parent.</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copier le répertoire du site Web et le script dans </w:t>
      </w:r>
      <w:r>
        <w:t xml:space="preserve">tempdir</w:t>
      </w:r>
      <w:r>
        <w:t xml:space="preserve">.</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créer un </w:t>
      </w:r>
      <w:r>
        <w:t xml:space="preserve">Dockerfile</w:t>
      </w:r>
      <w:r>
        <w:t xml:space="preserve"> dans le </w:t>
      </w:r>
      <w:r>
        <w:t xml:space="preserve">tempdir</w:t>
      </w:r>
      <w:r>
        <w:t xml:space="preserve">. Ce </w:t>
      </w:r>
      <w:r>
        <w:t xml:space="preserve">Dockerfile</w:t>
      </w:r>
      <w:r>
        <w:t xml:space="preserve"> sera u</w:t>
      </w:r>
      <w:r>
        <w:t xml:space="preserve">tilisé pour construire le conte</w:t>
      </w:r>
      <w:r>
        <w:t xml:space="preserve">neur. </w:t>
      </w:r>
      <w:r/>
    </w:p>
    <w:p>
      <w:pPr>
        <w:pStyle w:val="1216"/>
        <w:numPr>
          <w:ilvl w:val="3"/>
          <w:numId w:val="13"/>
        </w:numPr>
        <w:rPr>
          <w:rFonts w:ascii="Comic Sans MS" w:hAnsi="Comic Sans MS" w:cs="Microsoft GothicNeo Light" w:eastAsia="Microsoft GothicNeo Light"/>
          <w:color w:val="auto"/>
          <w:sz w:val="24"/>
          <w:szCs w:val="24"/>
        </w:rPr>
      </w:pPr>
      <w:r>
        <w:t xml:space="preserve">  Pour </w:t>
      </w:r>
      <w:r>
        <w:t xml:space="preserve">installer Flask dans le conteneur</w:t>
      </w:r>
      <w:r>
        <w:t xml:space="preserve"> </w:t>
      </w:r>
      <w:r>
        <w:t xml:space="preserve">à l’aide de </w:t>
      </w:r>
      <w:r>
        <w:t xml:space="preserve">la commande Docker RUN.</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introduire les commandes Docker COPY afin </w:t>
      </w:r>
      <w:r>
        <w:t xml:space="preserve">d’ajouter un</w:t>
      </w:r>
      <w:r>
        <w:t xml:space="preserve"> répertoire dans le conteneur Docker. Vous allez créer /home/</w:t>
      </w:r>
      <w:r>
        <w:t xml:space="preserve">myapp</w:t>
      </w:r>
      <w:r>
        <w:t xml:space="preserve"> en tant que répertoire parent dans le conteneur Docker. En plus de copier le fichier sample_app.py dans le fichier </w:t>
      </w:r>
      <w:r>
        <w:t xml:space="preserve">Dockerfile</w:t>
      </w:r>
      <w:r>
        <w:t xml:space="preserve">, vous copierez également le fichier index.html à partir du répertoire </w:t>
      </w:r>
      <w:r>
        <w:t xml:space="preserve">templates</w:t>
      </w:r>
      <w:r>
        <w:t xml:space="preserve"> et le fichier style.css à partir du répertoire </w:t>
      </w:r>
      <w:r>
        <w:t xml:space="preserve">static</w:t>
      </w:r>
      <w:r>
        <w:t xml:space="preserve">.</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exposer le port 8080 à utiliser par le serveur Web.</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exécuter le script Python.</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basculer vers le répertoire </w:t>
      </w:r>
      <w:r>
        <w:t xml:space="preserve">tempdir</w:t>
      </w:r>
      <w:r>
        <w:t xml:space="preserve"> et construire le conteneur Docker. La commande </w:t>
      </w:r>
      <w:r>
        <w:rPr>
          <w:b/>
          <w:bCs/>
        </w:rPr>
        <w:t xml:space="preserve">docker </w:t>
      </w:r>
      <w:r>
        <w:rPr>
          <w:b/>
          <w:bCs/>
        </w:rPr>
        <w:t xml:space="preserve">build</w:t>
      </w:r>
      <w:r>
        <w:rPr>
          <w:b/>
          <w:bCs/>
        </w:rPr>
        <w:t xml:space="preserve"> -t</w:t>
      </w:r>
      <w:r>
        <w:t xml:space="preserve"> vous permet de spécifier le nom du conteneur et le point (.) indique que vous voulez que le conteneur soit construit dans le répertoire courant.</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démarrer le conteneur.</w:t>
      </w:r>
      <w:r/>
    </w:p>
    <w:p>
      <w:pPr>
        <w:pStyle w:val="1216"/>
        <w:numPr>
          <w:ilvl w:val="3"/>
          <w:numId w:val="13"/>
        </w:numPr>
        <w:rPr>
          <w:rFonts w:ascii="Comic Sans MS" w:hAnsi="Comic Sans MS" w:cs="Microsoft GothicNeo Light" w:eastAsia="Microsoft GothicNeo Light"/>
          <w:color w:val="auto"/>
          <w:sz w:val="24"/>
          <w:szCs w:val="24"/>
        </w:rPr>
      </w:pPr>
      <w:r>
        <w:t xml:space="preserve"> P</w:t>
      </w:r>
      <w:r>
        <w:t xml:space="preserve">our afficher tous les conteneurs Docker en cours d'exécution. Cette commande sera la dernière exécutée par le script </w:t>
      </w:r>
      <w:r>
        <w:t xml:space="preserve">B</w:t>
      </w:r>
      <w:r>
        <w:t xml:space="preserve">ash.</w:t>
      </w:r>
      <w:r/>
    </w:p>
    <w:p>
      <w:r>
        <w:t xml:space="preserve">Tâche n°2 : </w:t>
      </w:r>
      <w:r>
        <w:t xml:space="preserve">L</w:t>
      </w:r>
      <w:r>
        <w:t xml:space="preserve">ancer</w:t>
      </w:r>
      <w:r>
        <w:t xml:space="preserve"> le script </w:t>
      </w:r>
      <w:r>
        <w:t xml:space="preserve">B</w:t>
      </w:r>
      <w:r>
        <w:t xml:space="preserve">ash à partir de la ligne de commande</w:t>
      </w:r>
      <w:r>
        <w:t xml:space="preserve"> après l’avoir rendu exécutable</w:t>
      </w:r>
      <w:r>
        <w:t xml:space="preserve">. </w:t>
      </w:r>
      <w:r/>
    </w:p>
    <w:p>
      <w:r/>
      <w:r/>
    </w:p>
    <w:p>
      <w:pPr>
        <w:jc w:val="center"/>
      </w:pPr>
      <w:r>
        <w:rPr>
          <w:lang w:eastAsia="fr-FR"/>
        </w:rPr>
        <mc:AlternateContent>
          <mc:Choice Requires="wpg">
            <w:drawing>
              <wp:inline xmlns:wp="http://schemas.openxmlformats.org/drawingml/2006/wordprocessingDrawing" distT="0" distB="0" distL="0" distR="0">
                <wp:extent cx="6479540" cy="356870"/>
                <wp:effectExtent l="0" t="0" r="0" b="5080"/>
                <wp:docPr id="29"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950318" name="" hidden="0"/>
                        <pic:cNvPicPr>
                          <a:picLocks noChangeAspect="1"/>
                        </pic:cNvPicPr>
                        <pic:nvPr isPhoto="0" userDrawn="0"/>
                      </pic:nvPicPr>
                      <pic:blipFill>
                        <a:blip r:embed="rId44"/>
                        <a:stretch/>
                      </pic:blipFill>
                      <pic:spPr bwMode="auto">
                        <a:xfrm>
                          <a:off x="0" y="0"/>
                          <a:ext cx="6479540" cy="35687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8" o:spid="_x0000_s28" type="#_x0000_t75" style="mso-wrap-distance-left:0.0pt;mso-wrap-distance-top:0.0pt;mso-wrap-distance-right:0.0pt;mso-wrap-distance-bottom:0.0pt;width:510.2pt;height:28.1pt;" stroked="false">
                <v:path textboxrect="0,0,0,0"/>
                <v:imagedata r:id="rId44" o:title=""/>
              </v:shape>
            </w:pict>
          </mc:Fallback>
        </mc:AlternateContent>
      </w:r>
      <w:r/>
    </w:p>
    <w:p>
      <w:r/>
      <w:r/>
    </w:p>
    <w:p>
      <w:r>
        <w:t xml:space="preserve">Résultat : Après avoir créé les répertoires </w:t>
      </w:r>
      <w:r>
        <w:t xml:space="preserve">tempdir</w:t>
      </w:r>
      <w:r>
        <w:t xml:space="preserve">, le script exécute les commandes pour construire le conteneur. Notez que l'étape 7/7 de la sortie exécute le fichier sample_app.py qui crée le serveur Web</w:t>
      </w:r>
      <w:r>
        <w:t xml:space="preserve">. Notez également l'ID du conte</w:t>
      </w:r>
      <w:r>
        <w:t xml:space="preserve">neur. Vous verrez cela dans l'invite de commande Docker plus tard dans le laboratoire.</w:t>
      </w:r>
      <w:r/>
    </w:p>
    <w:p>
      <w:r/>
      <w:r/>
    </w:p>
    <w:p>
      <w:pPr>
        <w:jc w:val="center"/>
      </w:pPr>
      <w:r>
        <w:rPr>
          <w:lang w:eastAsia="fr-FR"/>
        </w:rPr>
        <mc:AlternateContent>
          <mc:Choice Requires="wpg">
            <w:drawing>
              <wp:inline xmlns:wp="http://schemas.openxmlformats.org/drawingml/2006/wordprocessingDrawing" distT="0" distB="0" distL="0" distR="0">
                <wp:extent cx="6479540" cy="4428490"/>
                <wp:effectExtent l="0" t="0" r="0" b="0"/>
                <wp:docPr id="30"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41992" name="" hidden="0"/>
                        <pic:cNvPicPr>
                          <a:picLocks noChangeAspect="1"/>
                        </pic:cNvPicPr>
                        <pic:nvPr isPhoto="0" userDrawn="0"/>
                      </pic:nvPicPr>
                      <pic:blipFill>
                        <a:blip r:embed="rId45"/>
                        <a:stretch/>
                      </pic:blipFill>
                      <pic:spPr bwMode="auto">
                        <a:xfrm>
                          <a:off x="0" y="0"/>
                          <a:ext cx="6479540" cy="442849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9" o:spid="_x0000_s29" type="#_x0000_t75" style="mso-wrap-distance-left:0.0pt;mso-wrap-distance-top:0.0pt;mso-wrap-distance-right:0.0pt;mso-wrap-distance-bottom:0.0pt;width:510.2pt;height:348.7pt;" stroked="false">
                <v:path textboxrect="0,0,0,0"/>
                <v:imagedata r:id="rId45" o:title=""/>
              </v:shape>
            </w:pict>
          </mc:Fallback>
        </mc:AlternateContent>
      </w:r>
      <w:r/>
    </w:p>
    <w:p>
      <w:pPr>
        <w:jc w:val="left"/>
      </w:pPr>
      <w:r/>
      <w:r/>
    </w:p>
    <w:p>
      <w:pPr>
        <w:jc w:val="left"/>
      </w:pPr>
      <w:r>
        <w:t xml:space="preserve">Tâche n°3 : E</w:t>
      </w:r>
      <w:r>
        <w:t xml:space="preserve">xaminer </w:t>
      </w:r>
      <w:r>
        <w:t xml:space="preserve">l’</w:t>
      </w:r>
      <w:r>
        <w:t xml:space="preserve">environnement</w:t>
      </w:r>
      <w:r>
        <w:t xml:space="preserve"> créé pour</w:t>
      </w:r>
      <w:r>
        <w:t xml:space="preserve"> </w:t>
      </w:r>
      <w:r>
        <w:t xml:space="preserve">le </w:t>
      </w:r>
      <w:r>
        <w:t xml:space="preserve">conteneur Docker en cours d'exécution et l'application Web. </w:t>
      </w:r>
      <w:r/>
    </w:p>
    <w:p>
      <w:pPr>
        <w:jc w:val="left"/>
      </w:pPr>
      <w:r>
        <w:rPr>
          <w:u w:val="single"/>
        </w:rPr>
        <w:t xml:space="preserve">Remarque</w:t>
      </w:r>
      <w:r>
        <w:t xml:space="preserve"> : La création des répertoires </w:t>
      </w:r>
      <w:r>
        <w:t xml:space="preserve">tempdir</w:t>
      </w:r>
      <w:r>
        <w:t xml:space="preserve"> n'est pas affichée dans la sortie du script. Vous pouvez ajouter des commandes </w:t>
      </w:r>
      <w:r>
        <w:t xml:space="preserve">echo</w:t>
      </w:r>
      <w:r>
        <w:t xml:space="preserve"> pour imprimer les messages lorsqu'ils sont créés avec</w:t>
      </w:r>
      <w:r>
        <w:t xml:space="preserve"> succès. Vous pouvez également vérifier qu'ils sont là avec la commande ls. N'oubliez pas que ce répertoire contient les fichiers et dossiers utilisés pour construire le conteneur et lancer l'application Web. Ce n'est pas le conteneur qui a été construit. </w:t>
      </w:r>
      <w:r/>
    </w:p>
    <w:p>
      <w:pPr>
        <w:ind w:left="360"/>
        <w:jc w:val="left"/>
      </w:pPr>
      <w:r/>
      <w:r/>
    </w:p>
    <w:p>
      <w:pPr>
        <w:jc w:val="center"/>
      </w:pPr>
      <w:r>
        <w:rPr>
          <w:lang w:eastAsia="fr-FR"/>
        </w:rPr>
        <mc:AlternateContent>
          <mc:Choice Requires="wpg">
            <w:drawing>
              <wp:inline xmlns:wp="http://schemas.openxmlformats.org/drawingml/2006/wordprocessingDrawing" distT="0" distB="0" distL="0" distR="0">
                <wp:extent cx="5163271" cy="400106"/>
                <wp:effectExtent l="0" t="0" r="0" b="0"/>
                <wp:docPr id="31"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814500" name="" hidden="0"/>
                        <pic:cNvPicPr>
                          <a:picLocks noChangeAspect="1"/>
                        </pic:cNvPicPr>
                        <pic:nvPr isPhoto="0" userDrawn="0"/>
                      </pic:nvPicPr>
                      <pic:blipFill>
                        <a:blip r:embed="rId46"/>
                        <a:stretch/>
                      </pic:blipFill>
                      <pic:spPr bwMode="auto">
                        <a:xfrm>
                          <a:off x="0" y="0"/>
                          <a:ext cx="5163271" cy="40010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0" o:spid="_x0000_s30" type="#_x0000_t75" style="mso-wrap-distance-left:0.0pt;mso-wrap-distance-top:0.0pt;mso-wrap-distance-right:0.0pt;mso-wrap-distance-bottom:0.0pt;width:406.6pt;height:31.5pt;" stroked="false">
                <v:path textboxrect="0,0,0,0"/>
                <v:imagedata r:id="rId46" o:title=""/>
              </v:shape>
            </w:pict>
          </mc:Fallback>
        </mc:AlternateContent>
      </w:r>
      <w:r/>
    </w:p>
    <w:p>
      <w:pPr>
        <w:jc w:val="left"/>
      </w:pPr>
      <w:r/>
      <w:r/>
    </w:p>
    <w:p>
      <w:pPr>
        <w:jc w:val="left"/>
      </w:pPr>
      <w:r/>
      <w:r/>
    </w:p>
    <w:p>
      <w:pPr>
        <w:jc w:val="left"/>
      </w:pPr>
      <w:r>
        <w:t xml:space="preserve">Tâche n°4 : O</w:t>
      </w:r>
      <w:r>
        <w:t xml:space="preserve">uvrez le fichier </w:t>
      </w:r>
      <w:r>
        <w:t xml:space="preserve">Dockerfile</w:t>
      </w:r>
      <w:r>
        <w:t xml:space="preserve"> pour voir à quoi il ressemble dans sa forme finale sans les commandes </w:t>
      </w:r>
      <w:r>
        <w:t xml:space="preserve">echo</w:t>
      </w:r>
      <w:r>
        <w:t xml:space="preserve">.</w:t>
      </w:r>
      <w:r/>
    </w:p>
    <w:p>
      <w:pPr>
        <w:jc w:val="left"/>
      </w:pPr>
      <w:r/>
      <w:r/>
    </w:p>
    <w:p>
      <w:pPr>
        <w:jc w:val="center"/>
      </w:pPr>
      <w:r>
        <w:rPr>
          <w:lang w:eastAsia="fr-FR"/>
        </w:rPr>
        <mc:AlternateContent>
          <mc:Choice Requires="wpg">
            <w:drawing>
              <wp:inline xmlns:wp="http://schemas.openxmlformats.org/drawingml/2006/wordprocessingDrawing" distT="0" distB="0" distL="0" distR="0">
                <wp:extent cx="6479540" cy="1495425"/>
                <wp:effectExtent l="0" t="0" r="0" b="9525"/>
                <wp:docPr id="32"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521132" name="Image 1" descr="Une image contenant texte, capture d’écran, Police&#10;&#10;Description générée automatiquement" hidden="0"/>
                        <pic:cNvPicPr>
                          <a:picLocks noChangeAspect="1"/>
                        </pic:cNvPicPr>
                        <pic:nvPr isPhoto="0" userDrawn="0"/>
                      </pic:nvPicPr>
                      <pic:blipFill>
                        <a:blip r:embed="rId47"/>
                        <a:stretch/>
                      </pic:blipFill>
                      <pic:spPr bwMode="auto">
                        <a:xfrm>
                          <a:off x="0" y="0"/>
                          <a:ext cx="6479540" cy="14954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1" o:spid="_x0000_s31" type="#_x0000_t75" style="mso-wrap-distance-left:0.0pt;mso-wrap-distance-top:0.0pt;mso-wrap-distance-right:0.0pt;mso-wrap-distance-bottom:0.0pt;width:510.2pt;height:117.8pt;" stroked="false">
                <v:path textboxrect="0,0,0,0"/>
                <v:imagedata r:id="rId47" o:title=""/>
              </v:shape>
            </w:pict>
          </mc:Fallback>
        </mc:AlternateContent>
      </w:r>
      <w:r/>
    </w:p>
    <w:p>
      <w:pPr>
        <w:jc w:val="left"/>
      </w:pPr>
      <w:r>
        <w:t xml:space="preserve">Le conteneur Docker crée sa propre adresse IP à partir d'un espace d'adressage réseau privé. </w:t>
      </w:r>
      <w:r/>
    </w:p>
    <w:p>
      <w:pPr>
        <w:jc w:val="left"/>
      </w:pPr>
      <w:r/>
      <w:r/>
    </w:p>
    <w:p>
      <w:pPr>
        <w:jc w:val="left"/>
      </w:pPr>
      <w:r>
        <w:t xml:space="preserve">Tâche n°5 : </w:t>
      </w:r>
      <w:r>
        <w:t xml:space="preserve"> Tester l'accès à l'application W</w:t>
      </w:r>
      <w:r>
        <w:t xml:space="preserve">eb depuis l'URL localhost:8080</w:t>
      </w:r>
      <w:r/>
    </w:p>
    <w:p>
      <w:pPr>
        <w:jc w:val="left"/>
      </w:pPr>
      <w:r/>
      <w:r/>
    </w:p>
    <w:p>
      <w:pPr>
        <w:jc w:val="left"/>
      </w:pPr>
      <w:r>
        <w:rPr>
          <w:b/>
        </w:rPr>
        <w:t xml:space="preserve">Question</w:t>
      </w:r>
      <w:r>
        <w:t xml:space="preserve"> : le résultat est-il en cohérence avec le résultat de la commande </w:t>
      </w:r>
      <w:r>
        <w:rPr>
          <w:b/>
          <w:bCs/>
        </w:rPr>
        <w:t xml:space="preserve">ip</w:t>
      </w:r>
      <w:r>
        <w:rPr>
          <w:b/>
          <w:bCs/>
        </w:rPr>
        <w:t xml:space="preserve"> </w:t>
      </w:r>
      <w:r>
        <w:rPr>
          <w:b/>
          <w:bCs/>
        </w:rPr>
        <w:t xml:space="preserve">address</w:t>
      </w:r>
      <w:r>
        <w:t xml:space="preserve"> ?</w:t>
      </w:r>
      <w:r/>
    </w:p>
    <w:p>
      <w:pPr>
        <w:jc w:val="left"/>
      </w:pPr>
      <w:r>
        <w:rPr>
          <w:lang w:eastAsia="fr-FR"/>
        </w:rPr>
        <mc:AlternateContent>
          <mc:Choice Requires="wpg">
            <w:drawing>
              <wp:inline xmlns:wp="http://schemas.openxmlformats.org/drawingml/2006/wordprocessingDrawing" distT="0" distB="0" distL="0" distR="0">
                <wp:extent cx="6479540" cy="3152140"/>
                <wp:effectExtent l="0" t="0" r="0" b="0"/>
                <wp:docPr id="33" name="Image 1" descr="Une image contenant texte, capture d’écran, logiciel,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721297" name="Image 1" descr="Une image contenant texte, capture d’écran, logiciel, Police&#10;&#10;Description générée automatiquement" hidden="0"/>
                        <pic:cNvPicPr>
                          <a:picLocks noChangeAspect="1"/>
                        </pic:cNvPicPr>
                        <pic:nvPr isPhoto="0" userDrawn="0"/>
                      </pic:nvPicPr>
                      <pic:blipFill>
                        <a:blip r:embed="rId48"/>
                        <a:stretch/>
                      </pic:blipFill>
                      <pic:spPr bwMode="auto">
                        <a:xfrm>
                          <a:off x="0" y="0"/>
                          <a:ext cx="6479540" cy="315213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2" o:spid="_x0000_s32" type="#_x0000_t75" style="mso-wrap-distance-left:0.0pt;mso-wrap-distance-top:0.0pt;mso-wrap-distance-right:0.0pt;mso-wrap-distance-bottom:0.0pt;width:510.2pt;height:248.2pt;" stroked="false">
                <v:path textboxrect="0,0,0,0"/>
                <v:imagedata r:id="rId48" o:title=""/>
              </v:shape>
            </w:pict>
          </mc:Fallback>
        </mc:AlternateContent>
      </w:r>
      <w:r/>
    </w:p>
    <w:p>
      <w:pPr>
        <w:jc w:val="left"/>
      </w:pPr>
      <w:r/>
      <w:r/>
    </w:p>
    <w:p>
      <w:pPr>
        <w:jc w:val="left"/>
      </w:pPr>
      <w:r>
        <w:rPr>
          <w:lang w:eastAsia="fr-FR"/>
        </w:rPr>
        <mc:AlternateContent>
          <mc:Choice Requires="wpg">
            <w:drawing>
              <wp:inline xmlns:wp="http://schemas.openxmlformats.org/drawingml/2006/wordprocessingDrawing" distT="0" distB="0" distL="0" distR="0">
                <wp:extent cx="6479540" cy="1141730"/>
                <wp:effectExtent l="0" t="0" r="0" b="1270"/>
                <wp:docPr id="34" name="Image 1" descr="Une image contenant texte, Police, capture d’écran&#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307733" name="Image 1" descr="Une image contenant texte, Police, capture d’écran&#10;&#10;Description générée automatiquement" hidden="0"/>
                        <pic:cNvPicPr>
                          <a:picLocks noChangeAspect="1"/>
                        </pic:cNvPicPr>
                        <pic:nvPr isPhoto="0" userDrawn="0"/>
                      </pic:nvPicPr>
                      <pic:blipFill>
                        <a:blip r:embed="rId49"/>
                        <a:stretch/>
                      </pic:blipFill>
                      <pic:spPr bwMode="auto">
                        <a:xfrm>
                          <a:off x="0" y="0"/>
                          <a:ext cx="6479540" cy="114173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3" o:spid="_x0000_s33" type="#_x0000_t75" style="mso-wrap-distance-left:0.0pt;mso-wrap-distance-top:0.0pt;mso-wrap-distance-right:0.0pt;mso-wrap-distance-bottom:0.0pt;width:510.2pt;height:89.9pt;" stroked="false">
                <v:path textboxrect="0,0,0,0"/>
                <v:imagedata r:id="rId49" o:title=""/>
              </v:shape>
            </w:pict>
          </mc:Fallback>
        </mc:AlternateContent>
      </w:r>
      <w:r/>
    </w:p>
    <w:p>
      <w:pPr>
        <w:jc w:val="left"/>
      </w:pPr>
      <w:r/>
      <w:r/>
    </w:p>
    <w:p>
      <w:pPr>
        <w:jc w:val="left"/>
      </w:pPr>
      <w:r>
        <w:t xml:space="preserve">__________________________________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t xml:space="preserve">________________________________________________________________________________________________________________________________________________________________________________________________________________________________________________________________</w:t>
      </w:r>
      <w:r>
        <w:br w:type="page" w:clear="all"/>
      </w:r>
      <w:r/>
    </w:p>
    <w:p>
      <w:r>
        <w:rPr>
          <w:b/>
        </w:rPr>
        <w:t xml:space="preserve">Exercice</w:t>
      </w:r>
      <w:r>
        <w:t xml:space="preserve"> :</w:t>
      </w:r>
      <w:r>
        <w:t xml:space="preserve"> </w:t>
      </w:r>
      <w:r>
        <w:t xml:space="preserve">A</w:t>
      </w:r>
      <w:r>
        <w:t xml:space="preserve">ccéder </w:t>
      </w:r>
      <w:r>
        <w:t xml:space="preserve">au </w:t>
      </w:r>
      <w:r>
        <w:t xml:space="preserve">conteneur en cours d'exécution</w:t>
      </w:r>
      <w:r>
        <w:t xml:space="preserve"> et l’explorer</w:t>
      </w:r>
      <w:r>
        <w:t xml:space="preserve">.</w:t>
      </w:r>
      <w:r/>
    </w:p>
    <w:p>
      <w:r/>
      <w:r/>
    </w:p>
    <w:p>
      <w:r>
        <w:t xml:space="preserve">Tâche n°1 : </w:t>
      </w:r>
      <w:r>
        <w:t xml:space="preserve">A</w:t>
      </w:r>
      <w:r>
        <w:t xml:space="preserve">ccéder au conteneur en cours d'exécution et l’explorer.</w:t>
      </w:r>
      <w:r/>
    </w:p>
    <w:p>
      <w:r>
        <w:t xml:space="preserve">U</w:t>
      </w:r>
      <w:r>
        <w:t xml:space="preserve">n conteneur Docker est un moyen d'encapsuler tout ce dont vous avez besoin pour exécuter votre application afin qu'elle puisse être facilement déployée dans une variété d'environnements.</w:t>
      </w:r>
      <w:r/>
    </w:p>
    <w:p>
      <w:r/>
      <w:r/>
    </w:p>
    <w:p>
      <w:r>
        <w:t xml:space="preserve">Pour accéder au conteneur en cours d'exécution, entrez la commande </w:t>
      </w:r>
      <w:r>
        <w:rPr>
          <w:b/>
          <w:bCs/>
        </w:rPr>
        <w:t xml:space="preserve">docker </w:t>
      </w:r>
      <w:r>
        <w:rPr>
          <w:b/>
          <w:bCs/>
        </w:rPr>
        <w:t xml:space="preserve">exec</w:t>
      </w:r>
      <w:r>
        <w:rPr>
          <w:b/>
          <w:bCs/>
        </w:rPr>
        <w:t xml:space="preserve"> -</w:t>
      </w:r>
      <w:r>
        <w:rPr>
          <w:b/>
          <w:bCs/>
        </w:rPr>
        <w:t xml:space="preserve">it</w:t>
      </w:r>
      <w:r>
        <w:t xml:space="preserve"> en spécifiant le nom du conteneur en cours d'exécution (</w:t>
      </w:r>
      <w:r>
        <w:t xml:space="preserve">samplerunning</w:t>
      </w:r>
      <w:r>
        <w:t xml:space="preserve">) et que vous voulez un </w:t>
      </w:r>
      <w:r>
        <w:t xml:space="preserve">S</w:t>
      </w:r>
      <w:r>
        <w:t xml:space="preserve">hell </w:t>
      </w:r>
      <w:r>
        <w:t xml:space="preserve">B</w:t>
      </w:r>
      <w:r>
        <w:t xml:space="preserve">ash (/bin/</w:t>
      </w:r>
      <w:r>
        <w:t xml:space="preserve">bash</w:t>
      </w:r>
      <w:r>
        <w:t xml:space="preserve">). L'option </w:t>
      </w:r>
      <w:r>
        <w:rPr>
          <w:b/>
          <w:bCs/>
        </w:rPr>
        <w:t xml:space="preserve">-i</w:t>
      </w:r>
      <w:r>
        <w:t xml:space="preserve"> indique que vous voulez qu'elle soit interactive et l'option </w:t>
      </w:r>
      <w:r>
        <w:rPr>
          <w:b/>
          <w:bCs/>
        </w:rPr>
        <w:t xml:space="preserve">-t </w:t>
      </w:r>
      <w:r>
        <w:t xml:space="preserve">spécifie que vous voulez accéder au terminal. L'invite change et devient </w:t>
      </w:r>
      <w:r>
        <w:rPr>
          <w:b/>
          <w:bCs/>
        </w:rPr>
        <w:t xml:space="preserve">root@containerID</w:t>
      </w:r>
      <w:r>
        <w:t xml:space="preserve">. Votre identifiant de conteneur sera différent de celui indiqué ci-dessous. Notez que l'ID du conteneur correspond à l'ID affiché dans la sortie du </w:t>
      </w:r>
      <w:r>
        <w:rPr>
          <w:b/>
          <w:bCs/>
        </w:rPr>
        <w:t xml:space="preserve">docker </w:t>
      </w:r>
      <w:r>
        <w:rPr>
          <w:b/>
          <w:bCs/>
        </w:rPr>
        <w:t xml:space="preserve">ps</w:t>
      </w:r>
      <w:r>
        <w:rPr>
          <w:b/>
          <w:bCs/>
        </w:rPr>
        <w:t xml:space="preserve"> -a</w:t>
      </w:r>
      <w:r>
        <w:t xml:space="preserve">.</w:t>
      </w:r>
      <w:r/>
    </w:p>
    <w:p>
      <w:r/>
      <w:r/>
    </w:p>
    <w:p>
      <w:r>
        <w:t xml:space="preserve">Vous êtes maintenant en accès root pour le conteneur Docker </w:t>
      </w:r>
      <w:r>
        <w:t xml:space="preserve">samplerunning</w:t>
      </w:r>
      <w:r>
        <w:t xml:space="preserve">. </w:t>
      </w:r>
      <w:r/>
    </w:p>
    <w:p>
      <w:r/>
      <w:r/>
    </w:p>
    <w:p>
      <w:r>
        <w:t xml:space="preserve">Tâche n°</w:t>
      </w:r>
      <w:r>
        <w:t xml:space="preserve">2</w:t>
      </w:r>
      <w:r>
        <w:t xml:space="preserve"> : E</w:t>
      </w:r>
      <w:r>
        <w:t xml:space="preserve">xplorer la structure des </w:t>
      </w:r>
      <w:r>
        <w:t xml:space="preserve">répertoires</w:t>
      </w:r>
      <w:r>
        <w:t xml:space="preserve"> au niveau racine du conteneur Docker à l’aide de la commande ls</w:t>
      </w:r>
      <w:r/>
    </w:p>
    <w:p>
      <w:r/>
      <w:r/>
    </w:p>
    <w:p>
      <w:r>
        <w:t xml:space="preserve">Rappelez-vous que dans votre script </w:t>
      </w:r>
      <w:r>
        <w:t xml:space="preserve">B</w:t>
      </w:r>
      <w:r>
        <w:t xml:space="preserve">ash, vous avez ajouté des commandes dans le fichier </w:t>
      </w:r>
      <w:r>
        <w:t xml:space="preserve">Dockerfile</w:t>
      </w:r>
      <w:r>
        <w:t xml:space="preserve"> qui ont copié vos répertoires et fichiers d'application dans le répertoire home/</w:t>
      </w:r>
      <w:r>
        <w:t xml:space="preserve">myapp</w:t>
      </w:r>
      <w:r>
        <w:t xml:space="preserve">. </w:t>
      </w:r>
      <w:r/>
    </w:p>
    <w:p>
      <w:r/>
      <w:r/>
    </w:p>
    <w:p>
      <w:r>
        <w:t xml:space="preserve">Tâche</w:t>
      </w:r>
      <w:r>
        <w:t xml:space="preserve"> n°</w:t>
      </w:r>
      <w:r>
        <w:t xml:space="preserve">3</w:t>
      </w:r>
      <w:r>
        <w:t xml:space="preserve"> : E</w:t>
      </w:r>
      <w:r>
        <w:t xml:space="preserve">ntrer à nouveau la commande ls pour ce dossier afin d'afficher votre script sample_app.py et vos répertoires. </w:t>
      </w:r>
      <w:r>
        <w:t xml:space="preserve">Répéter</w:t>
      </w:r>
      <w:r>
        <w:t xml:space="preserve"> l’opération pour examiner le contenu des sous-répertoires /bin et /</w:t>
      </w:r>
      <w:r>
        <w:t xml:space="preserve">etc</w:t>
      </w:r>
      <w:r/>
    </w:p>
    <w:p>
      <w:r/>
      <w:r/>
    </w:p>
    <w:p>
      <w:r>
        <w:t xml:space="preserve">Tâche n° </w:t>
      </w:r>
      <w:r>
        <w:t xml:space="preserve">4</w:t>
      </w:r>
      <w:r>
        <w:t xml:space="preserve"> : Q</w:t>
      </w:r>
      <w:r>
        <w:t xml:space="preserve">uitter le conteneur Docker </w:t>
      </w:r>
      <w:r/>
    </w:p>
    <w:p>
      <w:r/>
      <w:r/>
    </w:p>
    <w:p>
      <w:r>
        <w:t xml:space="preserve">Tâche n°</w:t>
      </w:r>
      <w:r>
        <w:t xml:space="preserve">5</w:t>
      </w:r>
      <w:r>
        <w:t xml:space="preserve"> : </w:t>
      </w:r>
      <w:r>
        <w:t xml:space="preserve">A</w:t>
      </w:r>
      <w:r>
        <w:t xml:space="preserve"> l’aide des commandes Docker appropriées, arrêter et supprimer le conteneur Docker.</w:t>
      </w:r>
      <w:r/>
    </w:p>
    <w:p>
      <w:r/>
      <w:r/>
    </w:p>
    <w:p>
      <w:r/>
      <w:r/>
    </w:p>
    <w:p>
      <w:r/>
      <w:r/>
    </w:p>
    <w:sectPr>
      <w:headerReference w:type="default" r:id="rId9"/>
      <w:headerReference w:type="even" r:id="rId10"/>
      <w:headerReference w:type="first" r:id="rId11"/>
      <w:footerReference w:type="default" r:id="rId12"/>
      <w:footerReference w:type="even" r:id="rId13"/>
      <w:footerReference w:type="first" r:id="rId14"/>
      <w:footnotePr/>
      <w:endnotePr/>
      <w:type w:val="nextPage"/>
      <w:pgSz w:w="11906" w:h="16838" w:orient="portrait"/>
      <w:pgMar w:top="851" w:right="851" w:bottom="851" w:left="851" w:header="0" w:footer="567" w:gutter="0"/>
      <w:cols w:num="1" w:sep="0" w:space="720"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line="240" w:lineRule="auto"/>
      </w:pPr>
      <w:r>
        <w:separator/>
      </w:r>
      <w:r/>
    </w:p>
  </w:endnote>
  <w:endnote w:type="continuationSeparator" w:id="0">
    <w:p>
      <w:pPr>
        <w:spacing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microsoft gothicneo light">
    <w:panose1 w:val="05000000000000000000"/>
  </w:font>
  <w:font w:name="Consolas">
    <w:panose1 w:val="020B0606030504020204"/>
  </w:font>
  <w:font w:name="Comic Sans MS">
    <w:panose1 w:val="030F0702030302020204"/>
  </w:font>
  <w:font w:name="Segoe UI">
    <w:panose1 w:val="020B0502040504020204"/>
  </w:font>
  <w:font w:name="Wingdings">
    <w:panose1 w:val="05000000000000000000"/>
  </w:font>
  <w:font w:name="Courier New">
    <w:panose1 w:val="02070309020205020404"/>
  </w:font>
  <w:font w:name="OpenSymbol">
    <w:panose1 w:val="05010000000000000000"/>
  </w:font>
  <w:font w:name="dinot">
    <w:panose1 w:val="05000000000000000000"/>
  </w:font>
  <w:font w:name="Symbol">
    <w:panose1 w:val="05010000000000000000"/>
  </w:font>
  <w:font w:name="poppins">
    <w:panose1 w:val="05000000000000000000"/>
  </w:font>
  <w:font w:name="noto sans cjk sc regular">
    <w:panose1 w:val="05000000000000000000"/>
  </w:font>
  <w:font w:name="Tahoma">
    <w:panose1 w:val="020B0604030504040204"/>
  </w:font>
  <w:font w:name="Times New Roman">
    <w:panose1 w:val="02020603050405020304"/>
  </w:font>
  <w:font w:name="Arial Narrow">
    <w:panose1 w:val="020B0506020202030204"/>
  </w:font>
  <w:font w:name="Droid Sans Fallback">
    <w:panose1 w:val="020B0502000000000001"/>
  </w:font>
  <w:font w:name="Arial Black">
    <w:panose1 w:val="020B0A04020102020204"/>
  </w:font>
  <w:font w:name="FreeSans">
    <w:panose1 w:val="020B0504020202020204"/>
  </w:font>
  <w:font w:name="Arial">
    <w:panose1 w:val="020B0604020202020204"/>
  </w:font>
  <w:font w:name="Calibri">
    <w:panose1 w:val="020F05020202040302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21"/>
      <w:tabs>
        <w:tab w:val="clear" w:pos="4536" w:leader="none"/>
        <w:tab w:val="center" w:pos="5103" w:leader="none"/>
        <w:tab w:val="clear" w:pos="9072" w:leader="none"/>
        <w:tab w:val="right" w:pos="10206" w:leader="none"/>
      </w:tabs>
      <w:pBdr>
        <w:top w:val="single" w:color="000000" w:sz="4" w:space="1"/>
      </w:pBdr>
    </w:pPr>
    <w:r>
      <w:t xml:space="preserve">http://www.reseaucerta.org</w:t>
    </w:r>
    <w:r>
      <w:tab/>
      <w:t xml:space="preserve">© CERTA – </w:t>
    </w:r>
    <w:r>
      <w:t xml:space="preserve">Août 2023</w:t>
    </w:r>
    <w:r>
      <w:t xml:space="preserve"> – v</w:t>
    </w:r>
    <w:r>
      <w:t xml:space="preserve">7</w:t>
    </w:r>
    <w:r>
      <w:t xml:space="preserve">.0</w:t>
    </w:r>
    <w:r>
      <w:tab/>
      <w:t xml:space="preserve">  Page </w:t>
    </w:r>
    <w:r>
      <w:rPr>
        <w:rStyle w:val="1200"/>
      </w:rPr>
      <w:fldChar w:fldCharType="begin"/>
    </w:r>
    <w:r>
      <w:instrText xml:space="preserve">PAGE</w:instrText>
    </w:r>
    <w:r>
      <w:fldChar w:fldCharType="separate"/>
    </w:r>
    <w:r>
      <w:t xml:space="preserve">12</w:t>
    </w:r>
    <w:r>
      <w:fldChar w:fldCharType="end"/>
    </w:r>
    <w:r>
      <w:rPr>
        <w:rStyle w:val="1200"/>
      </w:rPr>
      <w:t xml:space="preserve">/</w:t>
    </w:r>
    <w:r>
      <w:rPr>
        <w:rStyle w:val="1200"/>
      </w:rPr>
      <w:fldChar w:fldCharType="begin"/>
    </w:r>
    <w:r>
      <w:instrText xml:space="preserve">NUMPAGES \* ARABIC</w:instrText>
    </w:r>
    <w:r>
      <w:fldChar w:fldCharType="separate"/>
    </w:r>
    <w:r>
      <w:t xml:space="preserve">18</w:t>
    </w:r>
    <w:r>
      <w:fldChar w:fldCharType="end"/>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3"/>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3"/>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line="240" w:lineRule="auto"/>
      </w:pPr>
      <w:r>
        <w:separator/>
      </w:r>
      <w:r/>
    </w:p>
  </w:footnote>
  <w:footnote w:type="continuationSeparator" w:id="0">
    <w:p>
      <w:pPr>
        <w:spacing w:line="240" w:lineRule="auto"/>
      </w:pPr>
      <w:r>
        <w:continuationSeparator/>
      </w: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1"/>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1"/>
    </w:pPr>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1"/>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144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2">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40" w:hanging="360"/>
      </w:pPr>
      <w:rPr>
        <w:rFonts w:ascii="Courier New" w:hAnsi="Courier New" w:cs="Courier New" w:eastAsia="Courier New" w:hint="default"/>
      </w:rPr>
    </w:lvl>
    <w:lvl w:ilvl="2">
      <w:start w:val="1"/>
      <w:numFmt w:val="bullet"/>
      <w:isLgl w:val="false"/>
      <w:suff w:val="tab"/>
      <w:lvlText w:val="§"/>
      <w:lvlJc w:val="left"/>
      <w:pPr>
        <w:ind w:left="2160" w:hanging="360"/>
      </w:pPr>
      <w:rPr>
        <w:rFonts w:ascii="Wingdings" w:hAnsi="Wingdings" w:cs="Wingdings" w:eastAsia="Wingdings" w:hint="default"/>
      </w:rPr>
    </w:lvl>
    <w:lvl w:ilvl="3">
      <w:start w:val="1"/>
      <w:numFmt w:val="bullet"/>
      <w:isLgl w:val="false"/>
      <w:suff w:val="tab"/>
      <w:lvlText w:val="·"/>
      <w:lvlJc w:val="left"/>
      <w:pPr>
        <w:ind w:left="2880" w:hanging="360"/>
      </w:pPr>
      <w:rPr>
        <w:rFonts w:ascii="Symbol" w:hAnsi="Symbol" w:cs="Symbol" w:eastAsia="Symbol" w:hint="default"/>
      </w:rPr>
    </w:lvl>
    <w:lvl w:ilvl="4">
      <w:start w:val="1"/>
      <w:numFmt w:val="bullet"/>
      <w:isLgl w:val="false"/>
      <w:suff w:val="tab"/>
      <w:lvlText w:val="o"/>
      <w:lvlJc w:val="left"/>
      <w:pPr>
        <w:ind w:left="3600" w:hanging="360"/>
      </w:pPr>
      <w:rPr>
        <w:rFonts w:ascii="Courier New" w:hAnsi="Courier New" w:cs="Courier New" w:eastAsia="Courier New" w:hint="default"/>
      </w:rPr>
    </w:lvl>
    <w:lvl w:ilvl="5">
      <w:start w:val="1"/>
      <w:numFmt w:val="bullet"/>
      <w:isLgl w:val="false"/>
      <w:suff w:val="tab"/>
      <w:lvlText w:val="§"/>
      <w:lvlJc w:val="left"/>
      <w:pPr>
        <w:ind w:left="4320" w:hanging="360"/>
      </w:pPr>
      <w:rPr>
        <w:rFonts w:ascii="Wingdings" w:hAnsi="Wingdings" w:cs="Wingdings" w:eastAsia="Wingdings" w:hint="default"/>
      </w:rPr>
    </w:lvl>
    <w:lvl w:ilvl="6">
      <w:start w:val="1"/>
      <w:numFmt w:val="bullet"/>
      <w:isLgl w:val="false"/>
      <w:suff w:val="tab"/>
      <w:lvlText w:val="·"/>
      <w:lvlJc w:val="left"/>
      <w:pPr>
        <w:ind w:left="5040" w:hanging="360"/>
      </w:pPr>
      <w:rPr>
        <w:rFonts w:ascii="Symbol" w:hAnsi="Symbol" w:cs="Symbol" w:eastAsia="Symbol" w:hint="default"/>
      </w:rPr>
    </w:lvl>
    <w:lvl w:ilvl="7">
      <w:start w:val="1"/>
      <w:numFmt w:val="bullet"/>
      <w:isLgl w:val="false"/>
      <w:suff w:val="tab"/>
      <w:lvlText w:val="o"/>
      <w:lvlJc w:val="left"/>
      <w:pPr>
        <w:ind w:left="5760" w:hanging="360"/>
      </w:pPr>
      <w:rPr>
        <w:rFonts w:ascii="Courier New" w:hAnsi="Courier New" w:cs="Courier New" w:eastAsia="Courier New" w:hint="default"/>
      </w:rPr>
    </w:lvl>
    <w:lvl w:ilvl="8">
      <w:start w:val="1"/>
      <w:numFmt w:val="bullet"/>
      <w:isLgl w:val="false"/>
      <w:suff w:val="tab"/>
      <w:lvlText w:val="§"/>
      <w:lvlJc w:val="left"/>
      <w:pPr>
        <w:ind w:left="6480" w:hanging="360"/>
      </w:pPr>
      <w:rPr>
        <w:rFonts w:ascii="Wingdings" w:hAnsi="Wingdings" w:cs="Wingdings" w:eastAsia="Wingdings" w:hint="default"/>
      </w:rPr>
    </w:lvl>
  </w:abstractNum>
  <w:abstractNum w:abstractNumId="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8">
    <w:multiLevelType w:val="hybridMultilevel"/>
    <w:lvl w:ilvl="0">
      <w:start w:val="1"/>
      <w:numFmt w:val="bullet"/>
      <w:pStyle w:val="1224"/>
      <w:isLgl w:val="false"/>
      <w:suff w:val="tab"/>
      <w:lvlText w:val=""/>
      <w:lvlJc w:val="left"/>
      <w:pPr>
        <w:ind w:left="360" w:hanging="360"/>
        <w:tabs>
          <w:tab w:val="num" w:pos="360" w:leader="none"/>
        </w:tabs>
      </w:pPr>
      <w:rPr>
        <w:rFonts w:ascii="Wingdings" w:hAnsi="Wingdings" w:cs="Wingdings" w:hint="default"/>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9">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1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1">
    <w:multiLevelType w:val="hybridMultilevel"/>
    <w:lvl w:ilvl="0">
      <w:start w:val="1"/>
      <w:numFmt w:val="bullet"/>
      <w:isLgl w:val="false"/>
      <w:suff w:val="tab"/>
      <w:lvlText w:val="o"/>
      <w:lvlJc w:val="left"/>
      <w:pPr>
        <w:ind w:left="1741" w:hanging="360"/>
      </w:pPr>
      <w:rPr>
        <w:rFonts w:ascii="Courier New" w:hAnsi="Courier New" w:cs="Courier New" w:hint="default"/>
      </w:rPr>
    </w:lvl>
    <w:lvl w:ilvl="1">
      <w:start w:val="1"/>
      <w:numFmt w:val="bullet"/>
      <w:isLgl w:val="false"/>
      <w:suff w:val="tab"/>
      <w:lvlText w:val="o"/>
      <w:lvlJc w:val="left"/>
      <w:pPr>
        <w:ind w:left="2461" w:hanging="360"/>
      </w:pPr>
      <w:rPr>
        <w:rFonts w:ascii="Courier New" w:hAnsi="Courier New" w:cs="Courier New" w:hint="default"/>
      </w:rPr>
    </w:lvl>
    <w:lvl w:ilvl="2">
      <w:start w:val="1"/>
      <w:numFmt w:val="bullet"/>
      <w:isLgl w:val="false"/>
      <w:suff w:val="tab"/>
      <w:lvlText w:val=""/>
      <w:lvlJc w:val="left"/>
      <w:pPr>
        <w:ind w:left="3181" w:hanging="360"/>
      </w:pPr>
      <w:rPr>
        <w:rFonts w:ascii="Wingdings" w:hAnsi="Wingdings" w:hint="default"/>
      </w:rPr>
    </w:lvl>
    <w:lvl w:ilvl="3">
      <w:start w:val="1"/>
      <w:numFmt w:val="bullet"/>
      <w:isLgl w:val="false"/>
      <w:suff w:val="tab"/>
      <w:lvlText w:val=""/>
      <w:lvlJc w:val="left"/>
      <w:pPr>
        <w:ind w:left="3901" w:hanging="360"/>
      </w:pPr>
      <w:rPr>
        <w:rFonts w:ascii="Symbol" w:hAnsi="Symbol" w:hint="default"/>
      </w:rPr>
    </w:lvl>
    <w:lvl w:ilvl="4">
      <w:start w:val="1"/>
      <w:numFmt w:val="bullet"/>
      <w:isLgl w:val="false"/>
      <w:suff w:val="tab"/>
      <w:lvlText w:val="o"/>
      <w:lvlJc w:val="left"/>
      <w:pPr>
        <w:ind w:left="4621" w:hanging="360"/>
      </w:pPr>
      <w:rPr>
        <w:rFonts w:ascii="Courier New" w:hAnsi="Courier New" w:cs="Courier New" w:hint="default"/>
      </w:rPr>
    </w:lvl>
    <w:lvl w:ilvl="5">
      <w:start w:val="1"/>
      <w:numFmt w:val="bullet"/>
      <w:isLgl w:val="false"/>
      <w:suff w:val="tab"/>
      <w:lvlText w:val=""/>
      <w:lvlJc w:val="left"/>
      <w:pPr>
        <w:ind w:left="5341" w:hanging="360"/>
      </w:pPr>
      <w:rPr>
        <w:rFonts w:ascii="Wingdings" w:hAnsi="Wingdings" w:hint="default"/>
      </w:rPr>
    </w:lvl>
    <w:lvl w:ilvl="6">
      <w:start w:val="1"/>
      <w:numFmt w:val="bullet"/>
      <w:isLgl w:val="false"/>
      <w:suff w:val="tab"/>
      <w:lvlText w:val=""/>
      <w:lvlJc w:val="left"/>
      <w:pPr>
        <w:ind w:left="6061" w:hanging="360"/>
      </w:pPr>
      <w:rPr>
        <w:rFonts w:ascii="Symbol" w:hAnsi="Symbol" w:hint="default"/>
      </w:rPr>
    </w:lvl>
    <w:lvl w:ilvl="7">
      <w:start w:val="1"/>
      <w:numFmt w:val="bullet"/>
      <w:isLgl w:val="false"/>
      <w:suff w:val="tab"/>
      <w:lvlText w:val="o"/>
      <w:lvlJc w:val="left"/>
      <w:pPr>
        <w:ind w:left="6781" w:hanging="360"/>
      </w:pPr>
      <w:rPr>
        <w:rFonts w:ascii="Courier New" w:hAnsi="Courier New" w:cs="Courier New" w:hint="default"/>
      </w:rPr>
    </w:lvl>
    <w:lvl w:ilvl="8">
      <w:start w:val="1"/>
      <w:numFmt w:val="bullet"/>
      <w:isLgl w:val="false"/>
      <w:suff w:val="tab"/>
      <w:lvlText w:val=""/>
      <w:lvlJc w:val="left"/>
      <w:pPr>
        <w:ind w:left="7501" w:hanging="360"/>
      </w:pPr>
      <w:rPr>
        <w:rFonts w:ascii="Wingdings" w:hAnsi="Wingdings" w:hint="default"/>
      </w:rPr>
    </w:lvl>
  </w:abstractNum>
  <w:abstractNum w:abstractNumId="12">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40" w:hanging="360"/>
      </w:pPr>
      <w:rPr>
        <w:rFonts w:ascii="Courier New" w:hAnsi="Courier New" w:cs="Courier New" w:eastAsia="Courier New" w:hint="default"/>
      </w:rPr>
    </w:lvl>
    <w:lvl w:ilvl="2">
      <w:start w:val="1"/>
      <w:numFmt w:val="bullet"/>
      <w:isLgl w:val="false"/>
      <w:suff w:val="tab"/>
      <w:lvlText w:val="§"/>
      <w:lvlJc w:val="left"/>
      <w:pPr>
        <w:ind w:left="2160" w:hanging="360"/>
      </w:pPr>
      <w:rPr>
        <w:rFonts w:ascii="Wingdings" w:hAnsi="Wingdings" w:cs="Wingdings" w:eastAsia="Wingdings" w:hint="default"/>
      </w:rPr>
    </w:lvl>
    <w:lvl w:ilvl="3">
      <w:start w:val="1"/>
      <w:numFmt w:val="bullet"/>
      <w:isLgl w:val="false"/>
      <w:suff w:val="tab"/>
      <w:lvlText w:val="·"/>
      <w:lvlJc w:val="left"/>
      <w:pPr>
        <w:ind w:left="2880" w:hanging="360"/>
      </w:pPr>
      <w:rPr>
        <w:rFonts w:ascii="Symbol" w:hAnsi="Symbol" w:cs="Symbol" w:eastAsia="Symbol" w:hint="default"/>
      </w:rPr>
    </w:lvl>
    <w:lvl w:ilvl="4">
      <w:start w:val="1"/>
      <w:numFmt w:val="bullet"/>
      <w:isLgl w:val="false"/>
      <w:suff w:val="tab"/>
      <w:lvlText w:val="o"/>
      <w:lvlJc w:val="left"/>
      <w:pPr>
        <w:ind w:left="3600" w:hanging="360"/>
      </w:pPr>
      <w:rPr>
        <w:rFonts w:ascii="Courier New" w:hAnsi="Courier New" w:cs="Courier New" w:eastAsia="Courier New" w:hint="default"/>
      </w:rPr>
    </w:lvl>
    <w:lvl w:ilvl="5">
      <w:start w:val="1"/>
      <w:numFmt w:val="bullet"/>
      <w:isLgl w:val="false"/>
      <w:suff w:val="tab"/>
      <w:lvlText w:val="§"/>
      <w:lvlJc w:val="left"/>
      <w:pPr>
        <w:ind w:left="4320" w:hanging="360"/>
      </w:pPr>
      <w:rPr>
        <w:rFonts w:ascii="Wingdings" w:hAnsi="Wingdings" w:cs="Wingdings" w:eastAsia="Wingdings" w:hint="default"/>
      </w:rPr>
    </w:lvl>
    <w:lvl w:ilvl="6">
      <w:start w:val="1"/>
      <w:numFmt w:val="bullet"/>
      <w:isLgl w:val="false"/>
      <w:suff w:val="tab"/>
      <w:lvlText w:val="·"/>
      <w:lvlJc w:val="left"/>
      <w:pPr>
        <w:ind w:left="5040" w:hanging="360"/>
      </w:pPr>
      <w:rPr>
        <w:rFonts w:ascii="Symbol" w:hAnsi="Symbol" w:cs="Symbol" w:eastAsia="Symbol" w:hint="default"/>
      </w:rPr>
    </w:lvl>
    <w:lvl w:ilvl="7">
      <w:start w:val="1"/>
      <w:numFmt w:val="bullet"/>
      <w:isLgl w:val="false"/>
      <w:suff w:val="tab"/>
      <w:lvlText w:val="o"/>
      <w:lvlJc w:val="left"/>
      <w:pPr>
        <w:ind w:left="5760" w:hanging="360"/>
      </w:pPr>
      <w:rPr>
        <w:rFonts w:ascii="Courier New" w:hAnsi="Courier New" w:cs="Courier New" w:eastAsia="Courier New" w:hint="default"/>
      </w:rPr>
    </w:lvl>
    <w:lvl w:ilvl="8">
      <w:start w:val="1"/>
      <w:numFmt w:val="bullet"/>
      <w:isLgl w:val="false"/>
      <w:suff w:val="tab"/>
      <w:lvlText w:val="§"/>
      <w:lvlJc w:val="left"/>
      <w:pPr>
        <w:ind w:left="6480" w:hanging="360"/>
      </w:pPr>
      <w:rPr>
        <w:rFonts w:ascii="Wingdings" w:hAnsi="Wingdings" w:cs="Wingdings" w:eastAsia="Wingdings" w:hint="default"/>
      </w:rPr>
    </w:lvl>
  </w:abstractNum>
  <w:abstractNum w:abstractNumId="1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4">
    <w:multiLevelType w:val="hybridMultilevel"/>
    <w:lvl w:ilvl="0">
      <w:start w:val="1"/>
      <w:numFmt w:val="bullet"/>
      <w:isLgl w:val="false"/>
      <w:suff w:val="tab"/>
      <w:lvlText w:val=""/>
      <w:lvlJc w:val="left"/>
      <w:pPr>
        <w:ind w:left="709" w:hanging="360"/>
      </w:pPr>
      <w:rPr>
        <w:rFonts w:ascii="Symbol" w:hAnsi="Symbol" w:hint="default"/>
      </w:rPr>
    </w:lvl>
    <w:lvl w:ilvl="1">
      <w:start w:val="1"/>
      <w:numFmt w:val="bullet"/>
      <w:isLgl w:val="false"/>
      <w:suff w:val="tab"/>
      <w:lvlText w:val="o"/>
      <w:lvlJc w:val="left"/>
      <w:pPr>
        <w:ind w:left="1429" w:hanging="360"/>
      </w:pPr>
      <w:rPr>
        <w:rFonts w:ascii="Courier New" w:hAnsi="Courier New" w:cs="Courier New" w:hint="default"/>
      </w:rPr>
    </w:lvl>
    <w:lvl w:ilvl="2">
      <w:start w:val="1"/>
      <w:numFmt w:val="bullet"/>
      <w:isLgl w:val="false"/>
      <w:suff w:val="tab"/>
      <w:lvlText w:val=""/>
      <w:lvlJc w:val="left"/>
      <w:pPr>
        <w:ind w:left="2149" w:hanging="360"/>
      </w:pPr>
      <w:rPr>
        <w:rFonts w:ascii="Wingdings" w:hAnsi="Wingdings" w:hint="default"/>
      </w:rPr>
    </w:lvl>
    <w:lvl w:ilvl="3">
      <w:start w:val="1"/>
      <w:numFmt w:val="bullet"/>
      <w:isLgl w:val="false"/>
      <w:suff w:val="tab"/>
      <w:lvlText w:val=""/>
      <w:lvlJc w:val="left"/>
      <w:pPr>
        <w:ind w:left="2869" w:hanging="360"/>
      </w:pPr>
      <w:rPr>
        <w:rFonts w:ascii="Symbol" w:hAnsi="Symbol" w:hint="default"/>
      </w:rPr>
    </w:lvl>
    <w:lvl w:ilvl="4">
      <w:start w:val="1"/>
      <w:numFmt w:val="bullet"/>
      <w:isLgl w:val="false"/>
      <w:suff w:val="tab"/>
      <w:lvlText w:val="o"/>
      <w:lvlJc w:val="left"/>
      <w:pPr>
        <w:ind w:left="3589" w:hanging="360"/>
      </w:pPr>
      <w:rPr>
        <w:rFonts w:ascii="Courier New" w:hAnsi="Courier New" w:cs="Courier New" w:hint="default"/>
      </w:rPr>
    </w:lvl>
    <w:lvl w:ilvl="5">
      <w:start w:val="1"/>
      <w:numFmt w:val="bullet"/>
      <w:isLgl w:val="false"/>
      <w:suff w:val="tab"/>
      <w:lvlText w:val=""/>
      <w:lvlJc w:val="left"/>
      <w:pPr>
        <w:ind w:left="4309" w:hanging="360"/>
      </w:pPr>
      <w:rPr>
        <w:rFonts w:ascii="Wingdings" w:hAnsi="Wingdings" w:hint="default"/>
      </w:rPr>
    </w:lvl>
    <w:lvl w:ilvl="6">
      <w:start w:val="1"/>
      <w:numFmt w:val="bullet"/>
      <w:isLgl w:val="false"/>
      <w:suff w:val="tab"/>
      <w:lvlText w:val=""/>
      <w:lvlJc w:val="left"/>
      <w:pPr>
        <w:ind w:left="5029" w:hanging="360"/>
      </w:pPr>
      <w:rPr>
        <w:rFonts w:ascii="Symbol" w:hAnsi="Symbol" w:hint="default"/>
      </w:rPr>
    </w:lvl>
    <w:lvl w:ilvl="7">
      <w:start w:val="1"/>
      <w:numFmt w:val="bullet"/>
      <w:isLgl w:val="false"/>
      <w:suff w:val="tab"/>
      <w:lvlText w:val="o"/>
      <w:lvlJc w:val="left"/>
      <w:pPr>
        <w:ind w:left="5749" w:hanging="360"/>
      </w:pPr>
      <w:rPr>
        <w:rFonts w:ascii="Courier New" w:hAnsi="Courier New" w:cs="Courier New" w:hint="default"/>
      </w:rPr>
    </w:lvl>
    <w:lvl w:ilvl="8">
      <w:start w:val="1"/>
      <w:numFmt w:val="bullet"/>
      <w:isLgl w:val="false"/>
      <w:suff w:val="tab"/>
      <w:lvlText w:val=""/>
      <w:lvlJc w:val="left"/>
      <w:pPr>
        <w:ind w:left="6469" w:hanging="360"/>
      </w:pPr>
      <w:rPr>
        <w:rFonts w:ascii="Wingdings" w:hAnsi="Wingdings" w:hint="default"/>
      </w:rPr>
    </w:lvl>
  </w:abstractNum>
  <w:abstractNum w:abstractNumId="1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9">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20">
    <w:multiLevelType w:val="hybridMultilevel"/>
    <w:lvl w:ilvl="0">
      <w:start w:val="1"/>
      <w:numFmt w:val="decimal"/>
      <w:pStyle w:val="872"/>
      <w:isLgl w:val="false"/>
      <w:suff w:val="space"/>
      <w:lvlText w:val="Chapitre %1"/>
      <w:lvlJc w:val="left"/>
      <w:pPr>
        <w:ind w:left="0" w:firstLine="0"/>
      </w:pPr>
    </w:lvl>
    <w:lvl w:ilvl="1">
      <w:start w:val="1"/>
      <w:numFmt w:val="none"/>
      <w:pStyle w:val="873"/>
      <w:isLgl w:val="false"/>
      <w:suff w:val="nothing"/>
      <w:lvlText w:val=""/>
      <w:lvlJc w:val="left"/>
      <w:pPr>
        <w:ind w:left="0" w:firstLine="0"/>
      </w:pPr>
    </w:lvl>
    <w:lvl w:ilvl="2">
      <w:start w:val="1"/>
      <w:numFmt w:val="none"/>
      <w:pStyle w:val="874"/>
      <w:isLgl w:val="false"/>
      <w:suff w:val="nothing"/>
      <w:lvlText w:val=""/>
      <w:lvlJc w:val="left"/>
      <w:pPr>
        <w:ind w:left="0" w:firstLine="0"/>
      </w:pPr>
    </w:lvl>
    <w:lvl w:ilvl="3">
      <w:start w:val="1"/>
      <w:numFmt w:val="none"/>
      <w:pStyle w:val="875"/>
      <w:isLgl w:val="false"/>
      <w:suff w:val="nothing"/>
      <w:lvlText w:val=""/>
      <w:lvlJc w:val="left"/>
      <w:pPr>
        <w:ind w:left="0" w:firstLine="0"/>
      </w:pPr>
    </w:lvl>
    <w:lvl w:ilvl="4">
      <w:start w:val="1"/>
      <w:numFmt w:val="none"/>
      <w:pStyle w:val="876"/>
      <w:isLgl w:val="false"/>
      <w:suff w:val="nothing"/>
      <w:lvlText w:val=""/>
      <w:lvlJc w:val="left"/>
      <w:pPr>
        <w:ind w:left="0" w:firstLine="0"/>
      </w:pPr>
    </w:lvl>
    <w:lvl w:ilvl="5">
      <w:start w:val="1"/>
      <w:numFmt w:val="none"/>
      <w:pStyle w:val="877"/>
      <w:isLgl w:val="false"/>
      <w:suff w:val="nothing"/>
      <w:lvlText w:val=""/>
      <w:lvlJc w:val="left"/>
      <w:pPr>
        <w:ind w:left="0" w:firstLine="0"/>
      </w:pPr>
    </w:lvl>
    <w:lvl w:ilvl="6">
      <w:start w:val="1"/>
      <w:numFmt w:val="none"/>
      <w:pStyle w:val="878"/>
      <w:isLgl w:val="false"/>
      <w:suff w:val="nothing"/>
      <w:lvlText w:val=""/>
      <w:lvlJc w:val="left"/>
      <w:pPr>
        <w:ind w:left="0" w:firstLine="0"/>
      </w:pPr>
    </w:lvl>
    <w:lvl w:ilvl="7">
      <w:start w:val="1"/>
      <w:numFmt w:val="none"/>
      <w:pStyle w:val="879"/>
      <w:isLgl w:val="false"/>
      <w:suff w:val="nothing"/>
      <w:lvlText w:val=""/>
      <w:lvlJc w:val="left"/>
      <w:pPr>
        <w:ind w:left="0" w:firstLine="0"/>
      </w:pPr>
    </w:lvl>
    <w:lvl w:ilvl="8">
      <w:start w:val="1"/>
      <w:numFmt w:val="none"/>
      <w:pStyle w:val="880"/>
      <w:isLgl w:val="false"/>
      <w:suff w:val="nothing"/>
      <w:lvlText w:val=""/>
      <w:lvlJc w:val="left"/>
      <w:pPr>
        <w:ind w:left="0" w:firstLine="0"/>
      </w:pPr>
    </w:lvl>
  </w:abstractNum>
  <w:abstractNum w:abstractNumId="21">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2">
    <w:multiLevelType w:val="hybridMultilevel"/>
    <w:lvl w:ilvl="0">
      <w:start w:val="1"/>
      <w:numFmt w:val="bullet"/>
      <w:pStyle w:val="1223"/>
      <w:isLgl w:val="false"/>
      <w:suff w:val="tab"/>
      <w:lvlText w:val=""/>
      <w:lvlJc w:val="left"/>
      <w:pPr>
        <w:ind w:left="1428" w:hanging="360"/>
        <w:tabs>
          <w:tab w:val="num" w:pos="1428" w:leader="none"/>
        </w:tabs>
      </w:pPr>
      <w:rPr>
        <w:rFonts w:ascii="Wingdings" w:hAnsi="Wingdings" w:cs="Wingdings" w:hint="default"/>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2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5">
    <w:multiLevelType w:val="hybridMultilevel"/>
    <w:lvl w:ilvl="0">
      <w:start w:val="1"/>
      <w:numFmt w:val="decimal"/>
      <w:isLgl w:val="false"/>
      <w:suff w:val="tab"/>
      <w:lvlText w:val="%1)"/>
      <w:lvlJc w:val="left"/>
      <w:pPr>
        <w:ind w:left="360" w:hanging="360"/>
      </w:pPr>
    </w:lvl>
    <w:lvl w:ilvl="1">
      <w:start w:val="1"/>
      <w:numFmt w:val="lowerLetter"/>
      <w:isLgl w:val="false"/>
      <w:suff w:val="tab"/>
      <w:lvlText w:val="%2)"/>
      <w:lvlJc w:val="left"/>
      <w:pPr>
        <w:ind w:left="720" w:hanging="360"/>
      </w:pPr>
    </w:lvl>
    <w:lvl w:ilvl="2">
      <w:start w:val="1"/>
      <w:numFmt w:val="lowerRoman"/>
      <w:isLgl w:val="false"/>
      <w:suff w:val="tab"/>
      <w:lvlText w:val="%3)"/>
      <w:lvlJc w:val="left"/>
      <w:pPr>
        <w:ind w:left="1080" w:hanging="360"/>
      </w:pPr>
    </w:lvl>
    <w:lvl w:ilvl="3">
      <w:start w:val="1"/>
      <w:numFmt w:val="decimal"/>
      <w:isLgl w:val="false"/>
      <w:suff w:val="nothing"/>
      <w:lvlText w:val="(%4)"/>
      <w:lvlJc w:val="left"/>
      <w:pPr>
        <w:ind w:left="1440" w:hanging="360"/>
      </w:pPr>
      <w:rPr>
        <w:rFonts w:hint="default"/>
      </w:rPr>
    </w:lvl>
    <w:lvl w:ilvl="4">
      <w:start w:val="1"/>
      <w:numFmt w:val="lowerLetter"/>
      <w:isLgl w:val="false"/>
      <w:suff w:val="tab"/>
      <w:lvlText w:val="(%5)"/>
      <w:lvlJc w:val="left"/>
      <w:pPr>
        <w:ind w:left="1800" w:hanging="360"/>
      </w:pPr>
    </w:lvl>
    <w:lvl w:ilvl="5">
      <w:start w:val="1"/>
      <w:numFmt w:val="lowerRoman"/>
      <w:isLgl w:val="false"/>
      <w:suff w:val="tab"/>
      <w:lvlText w:val="(%6)"/>
      <w:lvlJc w:val="left"/>
      <w:pPr>
        <w:ind w:left="2160" w:hanging="360"/>
      </w:pPr>
    </w:lvl>
    <w:lvl w:ilvl="6">
      <w:start w:val="1"/>
      <w:numFmt w:val="decimal"/>
      <w:isLgl w:val="false"/>
      <w:suff w:val="tab"/>
      <w:lvlText w:val="%7."/>
      <w:lvlJc w:val="left"/>
      <w:pPr>
        <w:ind w:left="2520" w:hanging="360"/>
      </w:pPr>
    </w:lvl>
    <w:lvl w:ilvl="7">
      <w:start w:val="1"/>
      <w:numFmt w:val="lowerLetter"/>
      <w:isLgl w:val="false"/>
      <w:suff w:val="tab"/>
      <w:lvlText w:val="%8."/>
      <w:lvlJc w:val="left"/>
      <w:pPr>
        <w:ind w:left="2880" w:hanging="360"/>
      </w:pPr>
    </w:lvl>
    <w:lvl w:ilvl="8">
      <w:start w:val="1"/>
      <w:numFmt w:val="lowerRoman"/>
      <w:isLgl w:val="false"/>
      <w:suff w:val="tab"/>
      <w:lvlText w:val="%9."/>
      <w:lvlJc w:val="left"/>
      <w:pPr>
        <w:ind w:left="3240" w:hanging="360"/>
      </w:pPr>
    </w:lvl>
  </w:abstractNum>
  <w:abstractNum w:abstractNumId="2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1">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3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7">
    <w:multiLevelType w:val="hybridMultilevel"/>
    <w:lvl w:ilvl="0">
      <w:start w:val="1"/>
      <w:numFmt w:val="decimal"/>
      <w:isLgl w:val="false"/>
      <w:suff w:val="tab"/>
      <w:lvlText w:val="%1)"/>
      <w:lvlJc w:val="left"/>
      <w:pPr>
        <w:ind w:left="360" w:hanging="360"/>
      </w:pPr>
    </w:lvl>
    <w:lvl w:ilvl="1">
      <w:start w:val="1"/>
      <w:numFmt w:val="lowerLetter"/>
      <w:isLgl w:val="false"/>
      <w:suff w:val="tab"/>
      <w:lvlText w:val="%2)"/>
      <w:lvlJc w:val="left"/>
      <w:pPr>
        <w:ind w:left="720" w:hanging="360"/>
      </w:pPr>
    </w:lvl>
    <w:lvl w:ilvl="2">
      <w:start w:val="1"/>
      <w:numFmt w:val="lowerRoman"/>
      <w:isLgl w:val="false"/>
      <w:suff w:val="tab"/>
      <w:lvlText w:val="%3)"/>
      <w:lvlJc w:val="left"/>
      <w:pPr>
        <w:ind w:left="1080" w:hanging="360"/>
      </w:pPr>
    </w:lvl>
    <w:lvl w:ilvl="3">
      <w:start w:val="1"/>
      <w:numFmt w:val="decimal"/>
      <w:isLgl w:val="false"/>
      <w:suff w:val="tab"/>
      <w:lvlText w:val="%4."/>
      <w:lvlJc w:val="left"/>
      <w:pPr>
        <w:ind w:left="1440" w:hanging="360"/>
      </w:pPr>
    </w:lvl>
    <w:lvl w:ilvl="4">
      <w:start w:val="1"/>
      <w:numFmt w:val="lowerLetter"/>
      <w:isLgl w:val="false"/>
      <w:suff w:val="tab"/>
      <w:lvlText w:val="(%5)"/>
      <w:lvlJc w:val="left"/>
      <w:pPr>
        <w:ind w:left="1800" w:hanging="360"/>
      </w:pPr>
    </w:lvl>
    <w:lvl w:ilvl="5">
      <w:start w:val="1"/>
      <w:numFmt w:val="lowerRoman"/>
      <w:isLgl w:val="false"/>
      <w:suff w:val="tab"/>
      <w:lvlText w:val="(%6)"/>
      <w:lvlJc w:val="left"/>
      <w:pPr>
        <w:ind w:left="2160" w:hanging="360"/>
      </w:pPr>
    </w:lvl>
    <w:lvl w:ilvl="6">
      <w:start w:val="1"/>
      <w:numFmt w:val="decimal"/>
      <w:isLgl w:val="false"/>
      <w:suff w:val="tab"/>
      <w:lvlText w:val="%7."/>
      <w:lvlJc w:val="left"/>
      <w:pPr>
        <w:ind w:left="2520" w:hanging="360"/>
      </w:pPr>
    </w:lvl>
    <w:lvl w:ilvl="7">
      <w:start w:val="1"/>
      <w:numFmt w:val="lowerLetter"/>
      <w:isLgl w:val="false"/>
      <w:suff w:val="tab"/>
      <w:lvlText w:val="%8."/>
      <w:lvlJc w:val="left"/>
      <w:pPr>
        <w:ind w:left="2880" w:hanging="360"/>
      </w:pPr>
    </w:lvl>
    <w:lvl w:ilvl="8">
      <w:start w:val="1"/>
      <w:numFmt w:val="lowerRoman"/>
      <w:isLgl w:val="false"/>
      <w:suff w:val="tab"/>
      <w:lvlText w:val="%9."/>
      <w:lvlJc w:val="left"/>
      <w:pPr>
        <w:ind w:left="3240" w:hanging="360"/>
      </w:pPr>
    </w:lvl>
  </w:abstractNum>
  <w:abstractNum w:abstractNumId="3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1">
    <w:multiLevelType w:val="hybridMultilevel"/>
    <w:lvl w:ilvl="0">
      <w:start w:val="1"/>
      <w:numFmt w:val="decimal"/>
      <w:isLgl w:val="false"/>
      <w:suff w:val="tab"/>
      <w:lvlText w:val="%1)"/>
      <w:lvlJc w:val="left"/>
      <w:pPr>
        <w:ind w:left="360" w:hanging="360"/>
      </w:pPr>
    </w:lvl>
    <w:lvl w:ilvl="1">
      <w:start w:val="1"/>
      <w:numFmt w:val="lowerLetter"/>
      <w:isLgl w:val="false"/>
      <w:suff w:val="tab"/>
      <w:lvlText w:val="%2)"/>
      <w:lvlJc w:val="left"/>
      <w:pPr>
        <w:ind w:left="720" w:hanging="360"/>
      </w:pPr>
    </w:lvl>
    <w:lvl w:ilvl="2">
      <w:start w:val="1"/>
      <w:numFmt w:val="lowerRoman"/>
      <w:isLgl w:val="false"/>
      <w:suff w:val="tab"/>
      <w:lvlText w:val="%3)"/>
      <w:lvlJc w:val="left"/>
      <w:pPr>
        <w:ind w:left="1080" w:hanging="360"/>
      </w:pPr>
    </w:lvl>
    <w:lvl w:ilvl="3">
      <w:start w:val="1"/>
      <w:numFmt w:val="decimal"/>
      <w:isLgl w:val="false"/>
      <w:suff w:val="tab"/>
      <w:lvlText w:val="(%4)"/>
      <w:lvlJc w:val="left"/>
      <w:pPr>
        <w:ind w:left="1440" w:hanging="360"/>
      </w:pPr>
    </w:lvl>
    <w:lvl w:ilvl="4">
      <w:start w:val="1"/>
      <w:numFmt w:val="lowerLetter"/>
      <w:isLgl w:val="false"/>
      <w:suff w:val="tab"/>
      <w:lvlText w:val="(%5)"/>
      <w:lvlJc w:val="left"/>
      <w:pPr>
        <w:ind w:left="1800" w:hanging="360"/>
      </w:pPr>
    </w:lvl>
    <w:lvl w:ilvl="5">
      <w:start w:val="1"/>
      <w:numFmt w:val="lowerRoman"/>
      <w:isLgl w:val="false"/>
      <w:suff w:val="tab"/>
      <w:lvlText w:val="(%6)"/>
      <w:lvlJc w:val="left"/>
      <w:pPr>
        <w:ind w:left="2160" w:hanging="360"/>
      </w:pPr>
    </w:lvl>
    <w:lvl w:ilvl="6">
      <w:start w:val="1"/>
      <w:numFmt w:val="decimal"/>
      <w:isLgl w:val="false"/>
      <w:suff w:val="tab"/>
      <w:lvlText w:val="%7."/>
      <w:lvlJc w:val="left"/>
      <w:pPr>
        <w:ind w:left="2520" w:hanging="360"/>
      </w:pPr>
    </w:lvl>
    <w:lvl w:ilvl="7">
      <w:start w:val="1"/>
      <w:numFmt w:val="lowerLetter"/>
      <w:isLgl w:val="false"/>
      <w:suff w:val="tab"/>
      <w:lvlText w:val="%8."/>
      <w:lvlJc w:val="left"/>
      <w:pPr>
        <w:ind w:left="2880" w:hanging="360"/>
      </w:pPr>
    </w:lvl>
    <w:lvl w:ilvl="8">
      <w:start w:val="1"/>
      <w:numFmt w:val="lowerRoman"/>
      <w:isLgl w:val="false"/>
      <w:suff w:val="tab"/>
      <w:lvlText w:val="%9."/>
      <w:lvlJc w:val="left"/>
      <w:pPr>
        <w:ind w:left="3240" w:hanging="360"/>
      </w:pPr>
    </w:lvl>
  </w:abstractNum>
  <w:abstractNum w:abstractNumId="4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3">
    <w:multiLevelType w:val="hybridMultilevel"/>
    <w:lvl w:ilvl="0">
      <w:start w:val="1"/>
      <w:numFmt w:val="bullet"/>
      <w:isLgl w:val="false"/>
      <w:suff w:val="tab"/>
      <w:lvlText w:val=""/>
      <w:lvlJc w:val="left"/>
      <w:pPr>
        <w:ind w:left="360" w:hanging="360"/>
      </w:pPr>
      <w:rPr>
        <w:rFonts w:ascii="Symbol" w:hAnsi="Symbol" w:hint="default"/>
      </w:rPr>
    </w:lvl>
    <w:lvl w:ilvl="1">
      <w:start w:val="1"/>
      <w:numFmt w:val="bullet"/>
      <w:isLgl w:val="false"/>
      <w:suff w:val="tab"/>
      <w:lvlText w:val="o"/>
      <w:lvlJc w:val="left"/>
      <w:pPr>
        <w:ind w:left="1080" w:hanging="360"/>
      </w:pPr>
      <w:rPr>
        <w:rFonts w:ascii="Courier New" w:hAnsi="Courier New" w:cs="Courier New" w:hint="default"/>
      </w:rPr>
    </w:lvl>
    <w:lvl w:ilvl="2">
      <w:start w:val="1"/>
      <w:numFmt w:val="bullet"/>
      <w:isLgl w:val="false"/>
      <w:suff w:val="tab"/>
      <w:lvlText w:val=""/>
      <w:lvlJc w:val="left"/>
      <w:pPr>
        <w:ind w:left="1800" w:hanging="360"/>
      </w:pPr>
      <w:rPr>
        <w:rFonts w:ascii="Wingdings" w:hAnsi="Wingdings" w:hint="default"/>
      </w:rPr>
    </w:lvl>
    <w:lvl w:ilvl="3">
      <w:start w:val="1"/>
      <w:numFmt w:val="bullet"/>
      <w:isLgl w:val="false"/>
      <w:suff w:val="tab"/>
      <w:lvlText w:val=""/>
      <w:lvlJc w:val="left"/>
      <w:pPr>
        <w:ind w:left="2520" w:hanging="360"/>
      </w:pPr>
      <w:rPr>
        <w:rFonts w:ascii="Symbol" w:hAnsi="Symbol" w:hint="default"/>
      </w:rPr>
    </w:lvl>
    <w:lvl w:ilvl="4">
      <w:start w:val="1"/>
      <w:numFmt w:val="bullet"/>
      <w:isLgl w:val="false"/>
      <w:suff w:val="tab"/>
      <w:lvlText w:val="o"/>
      <w:lvlJc w:val="left"/>
      <w:pPr>
        <w:ind w:left="3240" w:hanging="360"/>
      </w:pPr>
      <w:rPr>
        <w:rFonts w:ascii="Courier New" w:hAnsi="Courier New" w:cs="Courier New" w:hint="default"/>
      </w:rPr>
    </w:lvl>
    <w:lvl w:ilvl="5">
      <w:start w:val="1"/>
      <w:numFmt w:val="bullet"/>
      <w:isLgl w:val="false"/>
      <w:suff w:val="tab"/>
      <w:lvlText w:val=""/>
      <w:lvlJc w:val="left"/>
      <w:pPr>
        <w:ind w:left="3960" w:hanging="360"/>
      </w:pPr>
      <w:rPr>
        <w:rFonts w:ascii="Wingdings" w:hAnsi="Wingdings" w:hint="default"/>
      </w:rPr>
    </w:lvl>
    <w:lvl w:ilvl="6">
      <w:start w:val="1"/>
      <w:numFmt w:val="bullet"/>
      <w:isLgl w:val="false"/>
      <w:suff w:val="tab"/>
      <w:lvlText w:val=""/>
      <w:lvlJc w:val="left"/>
      <w:pPr>
        <w:ind w:left="4680" w:hanging="360"/>
      </w:pPr>
      <w:rPr>
        <w:rFonts w:ascii="Symbol" w:hAnsi="Symbol" w:hint="default"/>
      </w:rPr>
    </w:lvl>
    <w:lvl w:ilvl="7">
      <w:start w:val="1"/>
      <w:numFmt w:val="bullet"/>
      <w:isLgl w:val="false"/>
      <w:suff w:val="tab"/>
      <w:lvlText w:val="o"/>
      <w:lvlJc w:val="left"/>
      <w:pPr>
        <w:ind w:left="5400" w:hanging="360"/>
      </w:pPr>
      <w:rPr>
        <w:rFonts w:ascii="Courier New" w:hAnsi="Courier New" w:cs="Courier New" w:hint="default"/>
      </w:rPr>
    </w:lvl>
    <w:lvl w:ilvl="8">
      <w:start w:val="1"/>
      <w:numFmt w:val="bullet"/>
      <w:isLgl w:val="false"/>
      <w:suff w:val="tab"/>
      <w:lvlText w:val=""/>
      <w:lvlJc w:val="left"/>
      <w:pPr>
        <w:ind w:left="6120" w:hanging="360"/>
      </w:pPr>
      <w:rPr>
        <w:rFonts w:ascii="Wingdings" w:hAnsi="Wingdings" w:hint="default"/>
      </w:rPr>
    </w:lvl>
  </w:abstractNum>
  <w:abstractNum w:abstractNumId="44">
    <w:multiLevelType w:val="hybridMultilevel"/>
    <w:lvl w:ilvl="0">
      <w:start w:val="1"/>
      <w:numFmt w:val="decimal"/>
      <w:pStyle w:val="1043"/>
      <w:isLgl w:val="false"/>
      <w:suff w:val="tab"/>
      <w:lvlText w:val="%1"/>
      <w:lvlJc w:val="left"/>
      <w:pPr>
        <w:ind w:left="432" w:hanging="432"/>
        <w:tabs>
          <w:tab w:val="num" w:pos="432" w:leader="none"/>
        </w:tabs>
      </w:pPr>
    </w:lvl>
    <w:lvl w:ilvl="1">
      <w:start w:val="1"/>
      <w:numFmt w:val="decimal"/>
      <w:isLgl w:val="false"/>
      <w:suff w:val="tab"/>
      <w:lvlText w:val="%1.%2"/>
      <w:lvlJc w:val="left"/>
      <w:pPr>
        <w:ind w:left="576" w:hanging="576"/>
        <w:tabs>
          <w:tab w:val="num" w:pos="576" w:leader="none"/>
        </w:tabs>
      </w:pPr>
    </w:lvl>
    <w:lvl w:ilvl="2">
      <w:start w:val="1"/>
      <w:numFmt w:val="decimal"/>
      <w:isLgl w:val="false"/>
      <w:suff w:val="tab"/>
      <w:lvlText w:val="%1.%2.%3"/>
      <w:lvlJc w:val="left"/>
      <w:pPr>
        <w:ind w:left="720" w:hanging="720"/>
        <w:tabs>
          <w:tab w:val="num" w:pos="720" w:leader="none"/>
        </w:tabs>
      </w:pPr>
    </w:lvl>
    <w:lvl w:ilvl="3">
      <w:start w:val="1"/>
      <w:numFmt w:val="upperRoman"/>
      <w:isLgl w:val="false"/>
      <w:suff w:val="tab"/>
      <w:lvlText w:val="%4"/>
      <w:lvlJc w:val="left"/>
      <w:pPr>
        <w:ind w:left="680" w:hanging="680"/>
        <w:tabs>
          <w:tab w:val="num" w:pos="680" w:leader="none"/>
        </w:tabs>
      </w:pPr>
    </w:lvl>
    <w:lvl w:ilvl="4">
      <w:start w:val="1"/>
      <w:numFmt w:val="decimal"/>
      <w:isLgl w:val="false"/>
      <w:suff w:val="tab"/>
      <w:lvlText w:val="%5"/>
      <w:lvlJc w:val="left"/>
      <w:pPr>
        <w:ind w:left="1021" w:hanging="681"/>
        <w:tabs>
          <w:tab w:val="num" w:pos="1021" w:leader="none"/>
        </w:tabs>
      </w:pPr>
    </w:lvl>
    <w:lvl w:ilvl="5">
      <w:start w:val="1"/>
      <w:numFmt w:val="decimal"/>
      <w:isLgl w:val="false"/>
      <w:suff w:val="tab"/>
      <w:lvlText w:val="%5.%6"/>
      <w:lvlJc w:val="left"/>
      <w:pPr>
        <w:ind w:left="1361" w:hanging="681"/>
        <w:tabs>
          <w:tab w:val="num" w:pos="1361" w:leader="none"/>
        </w:tabs>
      </w:pPr>
    </w:lvl>
    <w:lvl w:ilvl="6">
      <w:start w:val="1"/>
      <w:numFmt w:val="decimal"/>
      <w:isLgl w:val="false"/>
      <w:suff w:val="tab"/>
      <w:lvlText w:val="%5.%6.%7"/>
      <w:lvlJc w:val="left"/>
      <w:pPr>
        <w:ind w:left="851" w:hanging="851"/>
        <w:tabs>
          <w:tab w:val="num" w:pos="851" w:leader="none"/>
        </w:tabs>
      </w:pPr>
    </w:lvl>
    <w:lvl w:ilvl="7">
      <w:start w:val="1"/>
      <w:numFmt w:val="decimal"/>
      <w:isLgl w:val="false"/>
      <w:suff w:val="tab"/>
      <w:lvlText w:val="%5.%6.%7.%8"/>
      <w:lvlJc w:val="left"/>
      <w:pPr>
        <w:ind w:left="1021" w:hanging="1021"/>
        <w:tabs>
          <w:tab w:val="num" w:pos="1021" w:leader="none"/>
        </w:tabs>
      </w:pPr>
    </w:lvl>
    <w:lvl w:ilvl="8">
      <w:start w:val="1"/>
      <w:numFmt w:val="none"/>
      <w:isLgl w:val="false"/>
      <w:suff w:val="nothing"/>
      <w:lvlText w:val=""/>
      <w:lvlJc w:val="left"/>
      <w:pPr>
        <w:ind w:left="0" w:firstLine="0"/>
      </w:pPr>
    </w:lvl>
  </w:abstractNum>
  <w:abstractNum w:abstractNumId="4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1">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40" w:hanging="360"/>
      </w:pPr>
      <w:rPr>
        <w:rFonts w:ascii="Courier New" w:hAnsi="Courier New" w:cs="Courier New" w:eastAsia="Courier New" w:hint="default"/>
      </w:rPr>
    </w:lvl>
    <w:lvl w:ilvl="2">
      <w:start w:val="1"/>
      <w:numFmt w:val="bullet"/>
      <w:isLgl w:val="false"/>
      <w:suff w:val="tab"/>
      <w:lvlText w:val="§"/>
      <w:lvlJc w:val="left"/>
      <w:pPr>
        <w:ind w:left="2160" w:hanging="360"/>
      </w:pPr>
      <w:rPr>
        <w:rFonts w:ascii="Wingdings" w:hAnsi="Wingdings" w:cs="Wingdings" w:eastAsia="Wingdings" w:hint="default"/>
      </w:rPr>
    </w:lvl>
    <w:lvl w:ilvl="3">
      <w:start w:val="1"/>
      <w:numFmt w:val="bullet"/>
      <w:isLgl w:val="false"/>
      <w:suff w:val="tab"/>
      <w:lvlText w:val="·"/>
      <w:lvlJc w:val="left"/>
      <w:pPr>
        <w:ind w:left="2880" w:hanging="360"/>
      </w:pPr>
      <w:rPr>
        <w:rFonts w:ascii="Symbol" w:hAnsi="Symbol" w:cs="Symbol" w:eastAsia="Symbol" w:hint="default"/>
      </w:rPr>
    </w:lvl>
    <w:lvl w:ilvl="4">
      <w:start w:val="1"/>
      <w:numFmt w:val="bullet"/>
      <w:isLgl w:val="false"/>
      <w:suff w:val="tab"/>
      <w:lvlText w:val="o"/>
      <w:lvlJc w:val="left"/>
      <w:pPr>
        <w:ind w:left="3600" w:hanging="360"/>
      </w:pPr>
      <w:rPr>
        <w:rFonts w:ascii="Courier New" w:hAnsi="Courier New" w:cs="Courier New" w:eastAsia="Courier New" w:hint="default"/>
      </w:rPr>
    </w:lvl>
    <w:lvl w:ilvl="5">
      <w:start w:val="1"/>
      <w:numFmt w:val="bullet"/>
      <w:isLgl w:val="false"/>
      <w:suff w:val="tab"/>
      <w:lvlText w:val="§"/>
      <w:lvlJc w:val="left"/>
      <w:pPr>
        <w:ind w:left="4320" w:hanging="360"/>
      </w:pPr>
      <w:rPr>
        <w:rFonts w:ascii="Wingdings" w:hAnsi="Wingdings" w:cs="Wingdings" w:eastAsia="Wingdings" w:hint="default"/>
      </w:rPr>
    </w:lvl>
    <w:lvl w:ilvl="6">
      <w:start w:val="1"/>
      <w:numFmt w:val="bullet"/>
      <w:isLgl w:val="false"/>
      <w:suff w:val="tab"/>
      <w:lvlText w:val="·"/>
      <w:lvlJc w:val="left"/>
      <w:pPr>
        <w:ind w:left="5040" w:hanging="360"/>
      </w:pPr>
      <w:rPr>
        <w:rFonts w:ascii="Symbol" w:hAnsi="Symbol" w:cs="Symbol" w:eastAsia="Symbol" w:hint="default"/>
      </w:rPr>
    </w:lvl>
    <w:lvl w:ilvl="7">
      <w:start w:val="1"/>
      <w:numFmt w:val="bullet"/>
      <w:isLgl w:val="false"/>
      <w:suff w:val="tab"/>
      <w:lvlText w:val="o"/>
      <w:lvlJc w:val="left"/>
      <w:pPr>
        <w:ind w:left="5760" w:hanging="360"/>
      </w:pPr>
      <w:rPr>
        <w:rFonts w:ascii="Courier New" w:hAnsi="Courier New" w:cs="Courier New" w:eastAsia="Courier New" w:hint="default"/>
      </w:rPr>
    </w:lvl>
    <w:lvl w:ilvl="8">
      <w:start w:val="1"/>
      <w:numFmt w:val="bullet"/>
      <w:isLgl w:val="false"/>
      <w:suff w:val="tab"/>
      <w:lvlText w:val="§"/>
      <w:lvlJc w:val="left"/>
      <w:pPr>
        <w:ind w:left="6480" w:hanging="360"/>
      </w:pPr>
      <w:rPr>
        <w:rFonts w:ascii="Wingdings" w:hAnsi="Wingdings" w:cs="Wingdings" w:eastAsia="Wingdings" w:hint="default"/>
      </w:rPr>
    </w:lvl>
  </w:abstractNum>
  <w:abstractNum w:abstractNumId="5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7">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5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1">
    <w:multiLevelType w:val="hybridMultilevel"/>
    <w:lvl w:ilvl="0">
      <w:start w:val="1"/>
      <w:numFmt w:val="decimal"/>
      <w:pStyle w:val="1225"/>
      <w:isLgl w:val="false"/>
      <w:suff w:val="tab"/>
      <w:lvlText w:val="%1."/>
      <w:lvlJc w:val="left"/>
      <w:pPr>
        <w:ind w:left="360" w:hanging="360"/>
        <w:tabs>
          <w:tab w:val="num" w:pos="360" w:leader="none"/>
        </w:tabs>
      </w:pPr>
      <w:rPr>
        <w:rFonts w:cs="Times New Roman"/>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62">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63">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6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8">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40" w:hanging="360"/>
      </w:pPr>
      <w:rPr>
        <w:rFonts w:ascii="Courier New" w:hAnsi="Courier New" w:cs="Courier New" w:eastAsia="Courier New" w:hint="default"/>
      </w:rPr>
    </w:lvl>
    <w:lvl w:ilvl="2">
      <w:start w:val="1"/>
      <w:numFmt w:val="bullet"/>
      <w:isLgl w:val="false"/>
      <w:suff w:val="tab"/>
      <w:lvlText w:val="§"/>
      <w:lvlJc w:val="left"/>
      <w:pPr>
        <w:ind w:left="2160" w:hanging="360"/>
      </w:pPr>
      <w:rPr>
        <w:rFonts w:ascii="Wingdings" w:hAnsi="Wingdings" w:cs="Wingdings" w:eastAsia="Wingdings" w:hint="default"/>
      </w:rPr>
    </w:lvl>
    <w:lvl w:ilvl="3">
      <w:start w:val="1"/>
      <w:numFmt w:val="bullet"/>
      <w:isLgl w:val="false"/>
      <w:suff w:val="tab"/>
      <w:lvlText w:val="·"/>
      <w:lvlJc w:val="left"/>
      <w:pPr>
        <w:ind w:left="2880" w:hanging="360"/>
      </w:pPr>
      <w:rPr>
        <w:rFonts w:ascii="Symbol" w:hAnsi="Symbol" w:cs="Symbol" w:eastAsia="Symbol" w:hint="default"/>
      </w:rPr>
    </w:lvl>
    <w:lvl w:ilvl="4">
      <w:start w:val="1"/>
      <w:numFmt w:val="bullet"/>
      <w:isLgl w:val="false"/>
      <w:suff w:val="tab"/>
      <w:lvlText w:val="o"/>
      <w:lvlJc w:val="left"/>
      <w:pPr>
        <w:ind w:left="3600" w:hanging="360"/>
      </w:pPr>
      <w:rPr>
        <w:rFonts w:ascii="Courier New" w:hAnsi="Courier New" w:cs="Courier New" w:eastAsia="Courier New" w:hint="default"/>
      </w:rPr>
    </w:lvl>
    <w:lvl w:ilvl="5">
      <w:start w:val="1"/>
      <w:numFmt w:val="bullet"/>
      <w:isLgl w:val="false"/>
      <w:suff w:val="tab"/>
      <w:lvlText w:val="§"/>
      <w:lvlJc w:val="left"/>
      <w:pPr>
        <w:ind w:left="4320" w:hanging="360"/>
      </w:pPr>
      <w:rPr>
        <w:rFonts w:ascii="Wingdings" w:hAnsi="Wingdings" w:cs="Wingdings" w:eastAsia="Wingdings" w:hint="default"/>
      </w:rPr>
    </w:lvl>
    <w:lvl w:ilvl="6">
      <w:start w:val="1"/>
      <w:numFmt w:val="bullet"/>
      <w:isLgl w:val="false"/>
      <w:suff w:val="tab"/>
      <w:lvlText w:val="·"/>
      <w:lvlJc w:val="left"/>
      <w:pPr>
        <w:ind w:left="5040" w:hanging="360"/>
      </w:pPr>
      <w:rPr>
        <w:rFonts w:ascii="Symbol" w:hAnsi="Symbol" w:cs="Symbol" w:eastAsia="Symbol" w:hint="default"/>
      </w:rPr>
    </w:lvl>
    <w:lvl w:ilvl="7">
      <w:start w:val="1"/>
      <w:numFmt w:val="bullet"/>
      <w:isLgl w:val="false"/>
      <w:suff w:val="tab"/>
      <w:lvlText w:val="o"/>
      <w:lvlJc w:val="left"/>
      <w:pPr>
        <w:ind w:left="5760" w:hanging="360"/>
      </w:pPr>
      <w:rPr>
        <w:rFonts w:ascii="Courier New" w:hAnsi="Courier New" w:cs="Courier New" w:eastAsia="Courier New" w:hint="default"/>
      </w:rPr>
    </w:lvl>
    <w:lvl w:ilvl="8">
      <w:start w:val="1"/>
      <w:numFmt w:val="bullet"/>
      <w:isLgl w:val="false"/>
      <w:suff w:val="tab"/>
      <w:lvlText w:val="§"/>
      <w:lvlJc w:val="left"/>
      <w:pPr>
        <w:ind w:left="6480" w:hanging="360"/>
      </w:pPr>
      <w:rPr>
        <w:rFonts w:ascii="Wingdings" w:hAnsi="Wingdings" w:cs="Wingdings" w:eastAsia="Wingdings" w:hint="default"/>
      </w:rPr>
    </w:lvl>
  </w:abstractNum>
  <w:abstractNum w:abstractNumId="6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1">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8">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7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num w:numId="1">
    <w:abstractNumId w:val="22"/>
  </w:num>
  <w:num w:numId="2">
    <w:abstractNumId w:val="44"/>
  </w:num>
  <w:num w:numId="3">
    <w:abstractNumId w:val="61"/>
  </w:num>
  <w:num w:numId="4">
    <w:abstractNumId w:val="8"/>
  </w:num>
  <w:num w:numId="5">
    <w:abstractNumId w:val="20"/>
  </w:num>
  <w:num w:numId="6">
    <w:abstractNumId w:val="56"/>
  </w:num>
  <w:num w:numId="7">
    <w:abstractNumId w:val="71"/>
  </w:num>
  <w:num w:numId="8">
    <w:abstractNumId w:val="42"/>
  </w:num>
  <w:num w:numId="9">
    <w:abstractNumId w:val="5"/>
  </w:num>
  <w:num w:numId="10">
    <w:abstractNumId w:val="17"/>
  </w:num>
  <w:num w:numId="11">
    <w:abstractNumId w:val="41"/>
  </w:num>
  <w:num w:numId="12">
    <w:abstractNumId w:val="43"/>
  </w:num>
  <w:num w:numId="13">
    <w:abstractNumId w:val="25"/>
  </w:num>
  <w:num w:numId="14">
    <w:abstractNumId w:val="11"/>
  </w:num>
  <w:num w:numId="15">
    <w:abstractNumId w:val="37"/>
  </w:num>
  <w:num w:numId="16">
    <w:abstractNumId w:val="14"/>
  </w:num>
  <w:num w:numId="17">
    <w:abstractNumId w:val="50"/>
  </w:num>
  <w:num w:numId="18">
    <w:abstractNumId w:val="52"/>
  </w:num>
  <w:num w:numId="19">
    <w:abstractNumId w:val="35"/>
  </w:num>
  <w:num w:numId="20">
    <w:abstractNumId w:val="38"/>
  </w:num>
  <w:num w:numId="21">
    <w:abstractNumId w:val="59"/>
  </w:num>
  <w:num w:numId="22">
    <w:abstractNumId w:val="70"/>
  </w:num>
  <w:num w:numId="23">
    <w:abstractNumId w:val="30"/>
  </w:num>
  <w:num w:numId="24">
    <w:abstractNumId w:val="54"/>
  </w:num>
  <w:num w:numId="25">
    <w:abstractNumId w:val="23"/>
  </w:num>
  <w:num w:numId="26">
    <w:abstractNumId w:val="16"/>
  </w:num>
  <w:num w:numId="27">
    <w:abstractNumId w:val="46"/>
  </w:num>
  <w:num w:numId="28">
    <w:abstractNumId w:val="10"/>
  </w:num>
  <w:num w:numId="29">
    <w:abstractNumId w:val="47"/>
  </w:num>
  <w:num w:numId="30">
    <w:abstractNumId w:val="28"/>
  </w:num>
  <w:num w:numId="31">
    <w:abstractNumId w:val="53"/>
  </w:num>
  <w:num w:numId="32">
    <w:abstractNumId w:val="21"/>
  </w:num>
  <w:num w:numId="33">
    <w:abstractNumId w:val="67"/>
  </w:num>
  <w:num w:numId="34">
    <w:abstractNumId w:val="45"/>
  </w:num>
  <w:num w:numId="35">
    <w:abstractNumId w:val="13"/>
  </w:num>
  <w:num w:numId="36">
    <w:abstractNumId w:val="27"/>
  </w:num>
  <w:num w:numId="37">
    <w:abstractNumId w:val="48"/>
  </w:num>
  <w:num w:numId="38">
    <w:abstractNumId w:val="79"/>
  </w:num>
  <w:num w:numId="39">
    <w:abstractNumId w:val="18"/>
  </w:num>
  <w:num w:numId="40">
    <w:abstractNumId w:val="3"/>
  </w:num>
  <w:num w:numId="41">
    <w:abstractNumId w:val="26"/>
  </w:num>
  <w:num w:numId="42">
    <w:abstractNumId w:val="39"/>
  </w:num>
  <w:num w:numId="43">
    <w:abstractNumId w:val="6"/>
  </w:num>
  <w:num w:numId="44">
    <w:abstractNumId w:val="34"/>
  </w:num>
  <w:num w:numId="45">
    <w:abstractNumId w:val="15"/>
  </w:num>
  <w:num w:numId="46">
    <w:abstractNumId w:val="65"/>
  </w:num>
  <w:num w:numId="47">
    <w:abstractNumId w:val="69"/>
  </w:num>
  <w:num w:numId="48">
    <w:abstractNumId w:val="33"/>
  </w:num>
  <w:num w:numId="49">
    <w:abstractNumId w:val="74"/>
  </w:num>
  <w:num w:numId="50">
    <w:abstractNumId w:val="73"/>
  </w:num>
  <w:num w:numId="51">
    <w:abstractNumId w:val="64"/>
  </w:num>
  <w:num w:numId="52">
    <w:abstractNumId w:val="1"/>
  </w:num>
  <w:num w:numId="53">
    <w:abstractNumId w:val="78"/>
  </w:num>
  <w:num w:numId="54">
    <w:abstractNumId w:val="63"/>
  </w:num>
  <w:num w:numId="55">
    <w:abstractNumId w:val="12"/>
  </w:num>
  <w:num w:numId="56">
    <w:abstractNumId w:val="2"/>
  </w:num>
  <w:num w:numId="57">
    <w:abstractNumId w:val="57"/>
  </w:num>
  <w:num w:numId="58">
    <w:abstractNumId w:val="24"/>
  </w:num>
  <w:num w:numId="59">
    <w:abstractNumId w:val="40"/>
  </w:num>
  <w:num w:numId="60">
    <w:abstractNumId w:val="66"/>
  </w:num>
  <w:num w:numId="61">
    <w:abstractNumId w:val="60"/>
  </w:num>
  <w:num w:numId="62">
    <w:abstractNumId w:val="36"/>
  </w:num>
  <w:num w:numId="63">
    <w:abstractNumId w:val="75"/>
  </w:num>
  <w:num w:numId="64">
    <w:abstractNumId w:val="72"/>
  </w:num>
  <w:num w:numId="65">
    <w:abstractNumId w:val="4"/>
  </w:num>
  <w:num w:numId="66">
    <w:abstractNumId w:val="58"/>
  </w:num>
  <w:num w:numId="67">
    <w:abstractNumId w:val="49"/>
  </w:num>
  <w:num w:numId="68">
    <w:abstractNumId w:val="77"/>
  </w:num>
  <w:num w:numId="69">
    <w:abstractNumId w:val="19"/>
  </w:num>
  <w:num w:numId="70">
    <w:abstractNumId w:val="51"/>
  </w:num>
  <w:num w:numId="71">
    <w:abstractNumId w:val="62"/>
  </w:num>
  <w:num w:numId="72">
    <w:abstractNumId w:val="68"/>
  </w:num>
  <w:num w:numId="73">
    <w:abstractNumId w:val="9"/>
  </w:num>
  <w:num w:numId="74">
    <w:abstractNumId w:val="31"/>
  </w:num>
  <w:num w:numId="75">
    <w:abstractNumId w:val="76"/>
  </w:num>
  <w:num w:numId="76">
    <w:abstractNumId w:val="32"/>
  </w:num>
  <w:num w:numId="77">
    <w:abstractNumId w:val="29"/>
  </w:num>
  <w:num w:numId="78">
    <w:abstractNumId w:val="55"/>
  </w:num>
  <w:num w:numId="79">
    <w:abstractNumId w:val="7"/>
  </w:num>
  <w:num w:numId="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1021"/>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smallFrac m:val="false"/>
    <m:dispDef m:val="true"/>
    <m:lMargin m:val="0"/>
    <m:rMargin m:val="0"/>
    <m:defJc m:val="centerGroup"/>
    <m:wrapIndent m:val="1440"/>
    <m:intLim m:val="subSup"/>
    <m:naryLim m:val="undOvr"/>
  </m:mathPr>
  <w:themeFontLang w:eastAsia="zh-CN"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hAnsi="Arial" w:cs="FreeSans" w:eastAsia="Droid Sans Fallback" w:hint="default"/>
        <w:sz w:val="24"/>
        <w:szCs w:val="24"/>
        <w:lang w:val="fr-FR" w:bidi="hi-IN" w:eastAsia="zh-CN"/>
      </w:rPr>
    </w:rPrDefault>
    <w:pPrDefault>
      <w:pPr>
        <w:spacing w:before="0" w:beforeAutospacing="0" w:after="0" w:afterAutospacing="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35">
    <w:name w:val="Subtitle Char"/>
    <w:basedOn w:val="881"/>
    <w:link w:val="1238"/>
    <w:uiPriority w:val="11"/>
    <w:rPr>
      <w:sz w:val="24"/>
      <w:szCs w:val="24"/>
    </w:rPr>
  </w:style>
  <w:style w:type="character" w:styleId="37">
    <w:name w:val="Quote Char"/>
    <w:link w:val="896"/>
    <w:uiPriority w:val="29"/>
    <w:rPr>
      <w:i/>
    </w:rPr>
  </w:style>
  <w:style w:type="character" w:styleId="39">
    <w:name w:val="Intense Quote Char"/>
    <w:link w:val="898"/>
    <w:uiPriority w:val="30"/>
    <w:rPr>
      <w:i/>
    </w:rPr>
  </w:style>
  <w:style w:type="character" w:styleId="177">
    <w:name w:val="Endnote Text Char"/>
    <w:link w:val="1030"/>
    <w:uiPriority w:val="99"/>
    <w:rPr>
      <w:sz w:val="20"/>
    </w:rPr>
  </w:style>
  <w:style w:type="paragraph" w:styleId="871" w:default="1">
    <w:name w:val="Normal"/>
    <w:qFormat/>
    <w:pPr>
      <w:jc w:val="both"/>
    </w:pPr>
    <w:rPr>
      <w:rFonts w:cs="Arial" w:eastAsia="Times New Roman"/>
      <w:color w:val="000080"/>
      <w:sz w:val="20"/>
      <w:szCs w:val="20"/>
      <w:lang w:bidi="ar-SA"/>
    </w:rPr>
  </w:style>
  <w:style w:type="paragraph" w:styleId="872">
    <w:name w:val="Heading 1"/>
    <w:basedOn w:val="871"/>
    <w:next w:val="871"/>
    <w:link w:val="1254"/>
    <w:uiPriority w:val="9"/>
    <w:qFormat/>
    <w:pPr>
      <w:numPr>
        <w:numId w:val="5"/>
      </w:numPr>
      <w:keepLines/>
      <w:keepNext/>
      <w:spacing w:before="240"/>
      <w:outlineLvl w:val="0"/>
    </w:pPr>
    <w:rPr>
      <w:rFonts w:asciiTheme="majorHAnsi" w:hAnsiTheme="majorHAnsi" w:eastAsiaTheme="majorEastAsia" w:cstheme="majorBidi"/>
      <w:color w:val="365F91" w:themeColor="accent1" w:themeShade="BF"/>
      <w:sz w:val="32"/>
      <w:szCs w:val="32"/>
    </w:rPr>
  </w:style>
  <w:style w:type="paragraph" w:styleId="873">
    <w:name w:val="Heading 2"/>
    <w:basedOn w:val="871"/>
    <w:next w:val="871"/>
    <w:link w:val="1259"/>
    <w:uiPriority w:val="9"/>
    <w:semiHidden/>
    <w:unhideWhenUsed/>
    <w:qFormat/>
    <w:pPr>
      <w:numPr>
        <w:ilvl w:val="1"/>
        <w:numId w:val="5"/>
      </w:numPr>
      <w:keepLines/>
      <w:keepNext/>
      <w:spacing w:before="40"/>
      <w:outlineLvl w:val="1"/>
    </w:pPr>
    <w:rPr>
      <w:rFonts w:asciiTheme="majorHAnsi" w:hAnsiTheme="majorHAnsi" w:eastAsiaTheme="majorEastAsia" w:cstheme="majorBidi"/>
      <w:color w:val="365F91" w:themeColor="accent1" w:themeShade="BF"/>
      <w:sz w:val="26"/>
      <w:szCs w:val="26"/>
    </w:rPr>
  </w:style>
  <w:style w:type="paragraph" w:styleId="874">
    <w:name w:val="Heading 3"/>
    <w:basedOn w:val="871"/>
    <w:next w:val="871"/>
    <w:link w:val="1260"/>
    <w:uiPriority w:val="9"/>
    <w:semiHidden/>
    <w:unhideWhenUsed/>
    <w:qFormat/>
    <w:pPr>
      <w:numPr>
        <w:ilvl w:val="2"/>
        <w:numId w:val="5"/>
      </w:numPr>
      <w:keepLines/>
      <w:keepNext/>
      <w:spacing w:before="40"/>
      <w:outlineLvl w:val="2"/>
    </w:pPr>
    <w:rPr>
      <w:rFonts w:asciiTheme="majorHAnsi" w:hAnsiTheme="majorHAnsi" w:eastAsiaTheme="majorEastAsia" w:cstheme="majorBidi"/>
      <w:color w:val="243F60" w:themeColor="accent1" w:themeShade="7F"/>
      <w:sz w:val="24"/>
      <w:szCs w:val="24"/>
    </w:rPr>
  </w:style>
  <w:style w:type="paragraph" w:styleId="875">
    <w:name w:val="Heading 4"/>
    <w:basedOn w:val="871"/>
    <w:next w:val="871"/>
    <w:link w:val="1261"/>
    <w:uiPriority w:val="9"/>
    <w:unhideWhenUsed/>
    <w:qFormat/>
    <w:pPr>
      <w:numPr>
        <w:ilvl w:val="3"/>
        <w:numId w:val="5"/>
      </w:numPr>
      <w:keepLines/>
      <w:keepNext/>
      <w:spacing w:before="40"/>
      <w:outlineLvl w:val="3"/>
    </w:pPr>
    <w:rPr>
      <w:rFonts w:asciiTheme="majorHAnsi" w:hAnsiTheme="majorHAnsi" w:eastAsiaTheme="majorEastAsia" w:cstheme="majorBidi"/>
      <w:i/>
      <w:iCs/>
      <w:color w:val="365F91" w:themeColor="accent1" w:themeShade="BF"/>
    </w:rPr>
  </w:style>
  <w:style w:type="paragraph" w:styleId="876">
    <w:name w:val="Heading 5"/>
    <w:basedOn w:val="871"/>
    <w:next w:val="871"/>
    <w:link w:val="1262"/>
    <w:uiPriority w:val="9"/>
    <w:semiHidden/>
    <w:unhideWhenUsed/>
    <w:qFormat/>
    <w:pPr>
      <w:numPr>
        <w:ilvl w:val="4"/>
        <w:numId w:val="5"/>
      </w:numPr>
      <w:keepLines/>
      <w:keepNext/>
      <w:spacing w:before="40"/>
      <w:outlineLvl w:val="4"/>
    </w:pPr>
    <w:rPr>
      <w:rFonts w:asciiTheme="majorHAnsi" w:hAnsiTheme="majorHAnsi" w:eastAsiaTheme="majorEastAsia" w:cstheme="majorBidi"/>
      <w:color w:val="365F91" w:themeColor="accent1" w:themeShade="BF"/>
    </w:rPr>
  </w:style>
  <w:style w:type="paragraph" w:styleId="877">
    <w:name w:val="Heading 6"/>
    <w:basedOn w:val="871"/>
    <w:next w:val="871"/>
    <w:link w:val="1263"/>
    <w:uiPriority w:val="9"/>
    <w:semiHidden/>
    <w:unhideWhenUsed/>
    <w:qFormat/>
    <w:pPr>
      <w:numPr>
        <w:ilvl w:val="5"/>
        <w:numId w:val="5"/>
      </w:numPr>
      <w:keepLines/>
      <w:keepNext/>
      <w:spacing w:before="40"/>
      <w:outlineLvl w:val="5"/>
    </w:pPr>
    <w:rPr>
      <w:rFonts w:asciiTheme="majorHAnsi" w:hAnsiTheme="majorHAnsi" w:eastAsiaTheme="majorEastAsia" w:cstheme="majorBidi"/>
      <w:color w:val="243F60" w:themeColor="accent1" w:themeShade="7F"/>
    </w:rPr>
  </w:style>
  <w:style w:type="paragraph" w:styleId="878">
    <w:name w:val="Heading 7"/>
    <w:basedOn w:val="871"/>
    <w:next w:val="871"/>
    <w:link w:val="1264"/>
    <w:uiPriority w:val="9"/>
    <w:semiHidden/>
    <w:unhideWhenUsed/>
    <w:qFormat/>
    <w:pPr>
      <w:numPr>
        <w:ilvl w:val="6"/>
        <w:numId w:val="5"/>
      </w:numPr>
      <w:keepLines/>
      <w:keepNext/>
      <w:spacing w:before="40"/>
      <w:outlineLvl w:val="6"/>
    </w:pPr>
    <w:rPr>
      <w:rFonts w:asciiTheme="majorHAnsi" w:hAnsiTheme="majorHAnsi" w:eastAsiaTheme="majorEastAsia" w:cstheme="majorBidi"/>
      <w:i/>
      <w:iCs/>
      <w:color w:val="243F60" w:themeColor="accent1" w:themeShade="7F"/>
    </w:rPr>
  </w:style>
  <w:style w:type="paragraph" w:styleId="879">
    <w:name w:val="Heading 8"/>
    <w:basedOn w:val="871"/>
    <w:next w:val="871"/>
    <w:link w:val="1265"/>
    <w:uiPriority w:val="9"/>
    <w:semiHidden/>
    <w:unhideWhenUsed/>
    <w:qFormat/>
    <w:pPr>
      <w:numPr>
        <w:ilvl w:val="7"/>
        <w:numId w:val="5"/>
      </w:numPr>
      <w:keepLines/>
      <w:keepNext/>
      <w:spacing w:before="40"/>
      <w:outlineLvl w:val="7"/>
    </w:pPr>
    <w:rPr>
      <w:rFonts w:asciiTheme="majorHAnsi" w:hAnsiTheme="majorHAnsi" w:eastAsiaTheme="majorEastAsia" w:cstheme="majorBidi"/>
      <w:color w:val="272727" w:themeColor="text1" w:themeTint="D8"/>
      <w:sz w:val="21"/>
      <w:szCs w:val="21"/>
    </w:rPr>
  </w:style>
  <w:style w:type="paragraph" w:styleId="880">
    <w:name w:val="Heading 9"/>
    <w:basedOn w:val="871"/>
    <w:next w:val="871"/>
    <w:link w:val="1266"/>
    <w:uiPriority w:val="9"/>
    <w:semiHidden/>
    <w:unhideWhenUsed/>
    <w:qFormat/>
    <w:pPr>
      <w:numPr>
        <w:ilvl w:val="8"/>
        <w:numId w:val="5"/>
      </w:numPr>
      <w:keepLines/>
      <w:keepNext/>
      <w:spacing w:before="40"/>
      <w:outlineLvl w:val="8"/>
    </w:pPr>
    <w:rPr>
      <w:rFonts w:asciiTheme="majorHAnsi" w:hAnsiTheme="majorHAnsi" w:eastAsiaTheme="majorEastAsia" w:cstheme="majorBidi"/>
      <w:i/>
      <w:iCs/>
      <w:color w:val="272727" w:themeColor="text1" w:themeTint="D8"/>
      <w:sz w:val="21"/>
      <w:szCs w:val="21"/>
    </w:rPr>
  </w:style>
  <w:style w:type="character" w:styleId="881" w:default="1">
    <w:name w:val="Default Paragraph Font"/>
    <w:uiPriority w:val="1"/>
    <w:semiHidden/>
    <w:unhideWhenUsed/>
  </w:style>
  <w:style w:type="table" w:styleId="882" w:default="1">
    <w:name w:val="Normal Table"/>
    <w:uiPriority w:val="99"/>
    <w:semiHidden/>
    <w:unhideWhenUsed/>
    <w:tblPr>
      <w:tblInd w:w="0" w:type="dxa"/>
      <w:tblCellMar>
        <w:left w:w="108" w:type="dxa"/>
        <w:top w:w="0" w:type="dxa"/>
        <w:right w:w="108" w:type="dxa"/>
        <w:bottom w:w="0" w:type="dxa"/>
      </w:tblCellMar>
    </w:tblPr>
  </w:style>
  <w:style w:type="numbering" w:styleId="883" w:default="1">
    <w:name w:val="No List"/>
    <w:uiPriority w:val="99"/>
    <w:semiHidden/>
    <w:unhideWhenUsed/>
  </w:style>
  <w:style w:type="character" w:styleId="884" w:customStyle="1">
    <w:name w:val="Heading 1 Char"/>
    <w:basedOn w:val="881"/>
    <w:uiPriority w:val="9"/>
    <w:rPr>
      <w:rFonts w:ascii="Arial" w:hAnsi="Arial" w:cs="Arial" w:eastAsia="Arial"/>
      <w:sz w:val="40"/>
      <w:szCs w:val="40"/>
    </w:rPr>
  </w:style>
  <w:style w:type="character" w:styleId="885" w:customStyle="1">
    <w:name w:val="Heading 2 Char"/>
    <w:basedOn w:val="881"/>
    <w:uiPriority w:val="9"/>
    <w:rPr>
      <w:rFonts w:ascii="Arial" w:hAnsi="Arial" w:cs="Arial" w:eastAsia="Arial"/>
      <w:sz w:val="34"/>
    </w:rPr>
  </w:style>
  <w:style w:type="character" w:styleId="886" w:customStyle="1">
    <w:name w:val="Heading 3 Char"/>
    <w:basedOn w:val="881"/>
    <w:uiPriority w:val="9"/>
    <w:rPr>
      <w:rFonts w:ascii="Arial" w:hAnsi="Arial" w:cs="Arial" w:eastAsia="Arial"/>
      <w:sz w:val="30"/>
      <w:szCs w:val="30"/>
    </w:rPr>
  </w:style>
  <w:style w:type="character" w:styleId="887" w:customStyle="1">
    <w:name w:val="Heading 4 Char"/>
    <w:basedOn w:val="881"/>
    <w:uiPriority w:val="9"/>
    <w:rPr>
      <w:rFonts w:ascii="Arial" w:hAnsi="Arial" w:cs="Arial" w:eastAsia="Arial"/>
      <w:b/>
      <w:bCs/>
      <w:sz w:val="26"/>
      <w:szCs w:val="26"/>
    </w:rPr>
  </w:style>
  <w:style w:type="character" w:styleId="888" w:customStyle="1">
    <w:name w:val="Heading 5 Char"/>
    <w:basedOn w:val="881"/>
    <w:uiPriority w:val="9"/>
    <w:rPr>
      <w:rFonts w:ascii="Arial" w:hAnsi="Arial" w:cs="Arial" w:eastAsia="Arial"/>
      <w:b/>
      <w:bCs/>
      <w:sz w:val="24"/>
      <w:szCs w:val="24"/>
    </w:rPr>
  </w:style>
  <w:style w:type="character" w:styleId="889" w:customStyle="1">
    <w:name w:val="Heading 6 Char"/>
    <w:basedOn w:val="881"/>
    <w:uiPriority w:val="9"/>
    <w:rPr>
      <w:rFonts w:ascii="Arial" w:hAnsi="Arial" w:cs="Arial" w:eastAsia="Arial"/>
      <w:b/>
      <w:bCs/>
      <w:sz w:val="22"/>
      <w:szCs w:val="22"/>
    </w:rPr>
  </w:style>
  <w:style w:type="character" w:styleId="890" w:customStyle="1">
    <w:name w:val="Heading 7 Char"/>
    <w:basedOn w:val="881"/>
    <w:uiPriority w:val="9"/>
    <w:rPr>
      <w:rFonts w:ascii="Arial" w:hAnsi="Arial" w:cs="Arial" w:eastAsia="Arial"/>
      <w:b/>
      <w:bCs/>
      <w:i/>
      <w:iCs/>
      <w:sz w:val="22"/>
      <w:szCs w:val="22"/>
    </w:rPr>
  </w:style>
  <w:style w:type="character" w:styleId="891" w:customStyle="1">
    <w:name w:val="Heading 8 Char"/>
    <w:basedOn w:val="881"/>
    <w:uiPriority w:val="9"/>
    <w:rPr>
      <w:rFonts w:ascii="Arial" w:hAnsi="Arial" w:cs="Arial" w:eastAsia="Arial"/>
      <w:i/>
      <w:iCs/>
      <w:sz w:val="22"/>
      <w:szCs w:val="22"/>
    </w:rPr>
  </w:style>
  <w:style w:type="character" w:styleId="892" w:customStyle="1">
    <w:name w:val="Heading 9 Char"/>
    <w:basedOn w:val="881"/>
    <w:uiPriority w:val="9"/>
    <w:rPr>
      <w:rFonts w:ascii="Arial" w:hAnsi="Arial" w:cs="Arial" w:eastAsia="Arial"/>
      <w:i/>
      <w:iCs/>
      <w:sz w:val="21"/>
      <w:szCs w:val="21"/>
    </w:rPr>
  </w:style>
  <w:style w:type="paragraph" w:styleId="893">
    <w:name w:val="No Spacing"/>
    <w:uiPriority w:val="1"/>
    <w:qFormat/>
    <w:pPr>
      <w:spacing w:line="240" w:lineRule="auto"/>
    </w:pPr>
  </w:style>
  <w:style w:type="character" w:styleId="894" w:customStyle="1">
    <w:name w:val="Title Char"/>
    <w:basedOn w:val="881"/>
    <w:uiPriority w:val="10"/>
    <w:rPr>
      <w:sz w:val="48"/>
      <w:szCs w:val="48"/>
    </w:rPr>
  </w:style>
  <w:style w:type="character" w:styleId="895" w:customStyle="1">
    <w:name w:val="Sous-titre Car"/>
    <w:basedOn w:val="881"/>
    <w:link w:val="1238"/>
    <w:uiPriority w:val="11"/>
    <w:rPr>
      <w:sz w:val="24"/>
      <w:szCs w:val="24"/>
    </w:rPr>
  </w:style>
  <w:style w:type="paragraph" w:styleId="896">
    <w:name w:val="Quote"/>
    <w:basedOn w:val="871"/>
    <w:next w:val="871"/>
    <w:link w:val="897"/>
    <w:uiPriority w:val="29"/>
    <w:qFormat/>
    <w:pPr>
      <w:ind w:left="720" w:right="720"/>
    </w:pPr>
    <w:rPr>
      <w:i/>
    </w:rPr>
  </w:style>
  <w:style w:type="character" w:styleId="897" w:customStyle="1">
    <w:name w:val="Citation Car"/>
    <w:link w:val="896"/>
    <w:uiPriority w:val="29"/>
    <w:rPr>
      <w:i/>
    </w:rPr>
  </w:style>
  <w:style w:type="paragraph" w:styleId="898">
    <w:name w:val="Intense Quote"/>
    <w:basedOn w:val="871"/>
    <w:next w:val="871"/>
    <w:link w:val="899"/>
    <w:uiPriority w:val="30"/>
    <w:qFormat/>
    <w:pPr>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899" w:customStyle="1">
    <w:name w:val="Citation intense Car"/>
    <w:link w:val="898"/>
    <w:uiPriority w:val="30"/>
    <w:rPr>
      <w:i/>
    </w:rPr>
  </w:style>
  <w:style w:type="character" w:styleId="900" w:customStyle="1">
    <w:name w:val="Header Char"/>
    <w:basedOn w:val="881"/>
    <w:uiPriority w:val="99"/>
  </w:style>
  <w:style w:type="character" w:styleId="901" w:customStyle="1">
    <w:name w:val="Footer Char"/>
    <w:basedOn w:val="881"/>
    <w:uiPriority w:val="99"/>
  </w:style>
  <w:style w:type="paragraph" w:styleId="902">
    <w:name w:val="Caption"/>
    <w:basedOn w:val="871"/>
    <w:next w:val="871"/>
    <w:uiPriority w:val="35"/>
    <w:semiHidden/>
    <w:unhideWhenUsed/>
    <w:qFormat/>
    <w:rPr>
      <w:b/>
      <w:bCs/>
      <w:color w:val="4F81BD" w:themeColor="accent1"/>
      <w:sz w:val="18"/>
      <w:szCs w:val="18"/>
    </w:rPr>
  </w:style>
  <w:style w:type="character" w:styleId="903" w:customStyle="1">
    <w:name w:val="Caption Char"/>
    <w:uiPriority w:val="99"/>
  </w:style>
  <w:style w:type="table" w:styleId="904" w:customStyle="1">
    <w:name w:val="Table Grid Light"/>
    <w:basedOn w:val="882"/>
    <w:uiPriority w:val="59"/>
    <w:pPr>
      <w:spacing w:line="240" w:lineRule="auto"/>
    </w:pPr>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style>
  <w:style w:type="table" w:styleId="905">
    <w:name w:val="Plain Table 1"/>
    <w:basedOn w:val="882"/>
    <w:uiPriority w:val="59"/>
    <w:pPr>
      <w:spacing w:line="240" w:lineRule="auto"/>
    </w:pPr>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tblStylePr w:type="band1Horz">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906">
    <w:name w:val="Plain Table 2"/>
    <w:basedOn w:val="882"/>
    <w:uiPriority w:val="59"/>
    <w:pPr>
      <w:spacing w:line="240" w:lineRule="auto"/>
    </w:pPr>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907">
    <w:name w:val="Plain Table 3"/>
    <w:basedOn w:val="882"/>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908">
    <w:name w:val="Plain Table 4"/>
    <w:basedOn w:val="882"/>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909">
    <w:name w:val="Plain Table 5"/>
    <w:basedOn w:val="882"/>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i/>
        <w:color w:val="404040"/>
      </w:rPr>
      <w:pPr>
        <w:jc w:val="right"/>
      </w:pPr>
      <w:tcPr>
        <w:shd w:val="clear" w:color="ffffff" w:fill="auto"/>
        <w:tcBorders>
          <w:right w:val="single" w:color="404040" w:sz="4" w:space="0"/>
        </w:tcBorders>
      </w:tcPr>
    </w:tblStylePr>
    <w:tblStylePr w:type="firstRow">
      <w:rPr>
        <w:i/>
        <w:color w:val="404040"/>
      </w:rPr>
      <w:tcPr>
        <w:shd w:val="clear" w:color="ffffff" w:fill="auto"/>
        <w:tcBorders>
          <w:left w:val="none" w:color="000000" w:sz="4" w:space="0"/>
          <w:bottom w:val="single" w:color="404040" w:sz="4" w:space="0"/>
          <w:right w:val="none" w:color="000000" w:sz="4" w:space="0"/>
        </w:tcBorders>
      </w:tcPr>
    </w:tblStylePr>
    <w:tblStylePr w:type="lastCol">
      <w:rPr>
        <w:i/>
        <w:color w:val="404040"/>
      </w:rPr>
      <w:tcPr>
        <w:shd w:val="clear" w:color="ffffff" w:fill="auto"/>
        <w:tcBorders>
          <w:left w:val="single" w:color="404040" w:sz="4" w:space="0"/>
        </w:tcBorders>
      </w:tcPr>
    </w:tblStylePr>
    <w:tblStylePr w:type="lastRow">
      <w:rPr>
        <w:i/>
        <w:color w:val="404040"/>
      </w:rPr>
      <w:tcPr>
        <w:shd w:val="clear" w:color="ffffff" w:fill="auto"/>
        <w:tcBorders>
          <w:top w:val="single" w:color="404040" w:sz="4" w:space="0"/>
          <w:left w:val="none" w:color="000000" w:sz="4" w:space="0"/>
          <w:right w:val="none" w:color="000000" w:sz="4" w:space="0"/>
        </w:tcBorders>
      </w:tcPr>
    </w:tblStylePr>
  </w:style>
  <w:style w:type="table" w:styleId="910">
    <w:name w:val="Grid Table 1 Light"/>
    <w:basedOn w:val="882"/>
    <w:uiPriority w:val="99"/>
    <w:pPr>
      <w:spacing w:line="240" w:lineRule="auto"/>
    </w:pPr>
    <w:tblPr>
      <w:tblStyleRowBandSize w:val="1"/>
      <w:tblStyleColBandSize w:val="1"/>
      <w:tbl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insideH w:val="single" w:color="989898" w:themeColor="text1" w:themeTint="67" w:sz="4" w:space="0"/>
        <w:insideV w:val="single" w:color="989898" w:themeColor="text1" w:themeTint="67" w:sz="4" w:space="0"/>
      </w:tblBorders>
    </w:tblPr>
    <w:tblStylePr w:type="band1Horz">
      <w:rPr>
        <w:rFonts w:ascii="Arial" w:hAnsi="Arial"/>
        <w:color w:val="404040"/>
        <w:sz w:val="22"/>
      </w:rPr>
      <w:tcPr>
        <w:tc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tcBorders>
      </w:tcPr>
    </w:tblStylePr>
    <w:tblStylePr w:type="firstCol">
      <w:rPr>
        <w:b/>
        <w:color w:val="404040"/>
      </w:rPr>
    </w:tblStylePr>
    <w:tblStylePr w:type="firstRow">
      <w:rPr>
        <w:b/>
        <w:color w:val="404040"/>
      </w:rPr>
      <w:tcPr>
        <w:tcBorders>
          <w:bottom w:val="single" w:color="6A6A6A" w:themeColor="text1" w:themeTint="95" w:sz="12" w:space="0"/>
        </w:tcBorders>
      </w:tcPr>
    </w:tblStylePr>
    <w:tblStylePr w:type="lastCol">
      <w:rPr>
        <w:b/>
        <w:color w:val="404040"/>
      </w:rPr>
    </w:tblStylePr>
    <w:tblStylePr w:type="lastRow">
      <w:rPr>
        <w:b/>
        <w:color w:val="404040"/>
      </w:rPr>
    </w:tblStylePr>
  </w:style>
  <w:style w:type="table" w:styleId="911" w:customStyle="1">
    <w:name w:val="Grid Table 1 Light - Accent 1"/>
    <w:basedOn w:val="882"/>
    <w:uiPriority w:val="99"/>
    <w:pPr>
      <w:spacing w:line="240" w:lineRule="auto"/>
    </w:pPr>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b/>
        <w:color w:val="404040"/>
      </w:rPr>
    </w:tblStylePr>
    <w:tblStylePr w:type="firstRow">
      <w:rPr>
        <w:b/>
        <w:color w:val="404040"/>
      </w:rPr>
      <w:tcPr>
        <w:tcBorders>
          <w:bottom w:val="single" w:color="97B4D8" w:themeColor="accent1" w:themeTint="95" w:sz="12" w:space="0"/>
        </w:tcBorders>
      </w:tcPr>
    </w:tblStylePr>
    <w:tblStylePr w:type="lastCol">
      <w:rPr>
        <w:b/>
        <w:color w:val="404040"/>
      </w:rPr>
    </w:tblStylePr>
    <w:tblStylePr w:type="lastRow">
      <w:rPr>
        <w:b/>
        <w:color w:val="404040"/>
      </w:rPr>
    </w:tblStylePr>
  </w:style>
  <w:style w:type="table" w:styleId="912" w:customStyle="1">
    <w:name w:val="Grid Table 1 Light - Accent 2"/>
    <w:basedOn w:val="882"/>
    <w:uiPriority w:val="99"/>
    <w:pPr>
      <w:spacing w:line="240" w:lineRule="auto"/>
    </w:pPr>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b/>
        <w:color w:val="404040"/>
      </w:rPr>
    </w:tblStylePr>
    <w:tblStylePr w:type="firstRow">
      <w:rPr>
        <w:b/>
        <w:color w:val="404040"/>
      </w:rPr>
      <w:tcPr>
        <w:tcBorders>
          <w:bottom w:val="single" w:color="DA9896" w:themeColor="accent2" w:themeTint="95" w:sz="12" w:space="0"/>
        </w:tcBorders>
      </w:tcPr>
    </w:tblStylePr>
    <w:tblStylePr w:type="lastCol">
      <w:rPr>
        <w:b/>
        <w:color w:val="404040"/>
      </w:rPr>
    </w:tblStylePr>
    <w:tblStylePr w:type="lastRow">
      <w:rPr>
        <w:b/>
        <w:color w:val="404040"/>
      </w:rPr>
    </w:tblStylePr>
  </w:style>
  <w:style w:type="table" w:styleId="913" w:customStyle="1">
    <w:name w:val="Grid Table 1 Light - Accent 3"/>
    <w:basedOn w:val="882"/>
    <w:uiPriority w:val="99"/>
    <w:pPr>
      <w:spacing w:line="240" w:lineRule="auto"/>
    </w:pPr>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b/>
        <w:color w:val="404040"/>
      </w:rPr>
    </w:tblStylePr>
    <w:tblStylePr w:type="firstRow">
      <w:rPr>
        <w:b/>
        <w:color w:val="404040"/>
      </w:rPr>
      <w:tcPr>
        <w:tcBorders>
          <w:bottom w:val="single" w:color="C4D79D" w:themeColor="accent3" w:themeTint="95" w:sz="12" w:space="0"/>
        </w:tcBorders>
      </w:tcPr>
    </w:tblStylePr>
    <w:tblStylePr w:type="lastCol">
      <w:rPr>
        <w:b/>
        <w:color w:val="404040"/>
      </w:rPr>
    </w:tblStylePr>
    <w:tblStylePr w:type="lastRow">
      <w:rPr>
        <w:b/>
        <w:color w:val="404040"/>
      </w:rPr>
    </w:tblStylePr>
  </w:style>
  <w:style w:type="table" w:styleId="914" w:customStyle="1">
    <w:name w:val="Grid Table 1 Light - Accent 4"/>
    <w:basedOn w:val="882"/>
    <w:uiPriority w:val="99"/>
    <w:pPr>
      <w:spacing w:line="240" w:lineRule="auto"/>
    </w:pPr>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b/>
        <w:color w:val="404040"/>
      </w:rPr>
    </w:tblStylePr>
    <w:tblStylePr w:type="firstRow">
      <w:rPr>
        <w:b/>
        <w:color w:val="404040"/>
      </w:rPr>
      <w:tcPr>
        <w:tcBorders>
          <w:bottom w:val="single" w:color="B4A4C8" w:themeColor="accent4" w:themeTint="95" w:sz="12" w:space="0"/>
        </w:tcBorders>
      </w:tcPr>
    </w:tblStylePr>
    <w:tblStylePr w:type="lastCol">
      <w:rPr>
        <w:b/>
        <w:color w:val="404040"/>
      </w:rPr>
    </w:tblStylePr>
    <w:tblStylePr w:type="lastRow">
      <w:rPr>
        <w:b/>
        <w:color w:val="404040"/>
      </w:rPr>
    </w:tblStylePr>
  </w:style>
  <w:style w:type="table" w:styleId="915" w:customStyle="1">
    <w:name w:val="Grid Table 1 Light - Accent 5"/>
    <w:basedOn w:val="882"/>
    <w:uiPriority w:val="99"/>
    <w:pPr>
      <w:spacing w:line="240" w:lineRule="auto"/>
    </w:pPr>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b/>
        <w:color w:val="404040"/>
      </w:rPr>
    </w:tblStylePr>
    <w:tblStylePr w:type="firstRow">
      <w:rPr>
        <w:b/>
        <w:color w:val="404040"/>
      </w:rPr>
      <w:tcPr>
        <w:tcBorders>
          <w:bottom w:val="single" w:color="95CEDD" w:themeColor="accent5" w:themeTint="95" w:sz="12" w:space="0"/>
        </w:tcBorders>
      </w:tcPr>
    </w:tblStylePr>
    <w:tblStylePr w:type="lastCol">
      <w:rPr>
        <w:b/>
        <w:color w:val="404040"/>
      </w:rPr>
    </w:tblStylePr>
    <w:tblStylePr w:type="lastRow">
      <w:rPr>
        <w:b/>
        <w:color w:val="404040"/>
      </w:rPr>
    </w:tblStylePr>
  </w:style>
  <w:style w:type="table" w:styleId="916" w:customStyle="1">
    <w:name w:val="Grid Table 1 Light - Accent 6"/>
    <w:basedOn w:val="882"/>
    <w:uiPriority w:val="99"/>
    <w:pPr>
      <w:spacing w:line="240" w:lineRule="auto"/>
    </w:pPr>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b/>
        <w:color w:val="404040"/>
      </w:rPr>
    </w:tblStylePr>
    <w:tblStylePr w:type="firstRow">
      <w:rPr>
        <w:b/>
        <w:color w:val="404040"/>
      </w:rPr>
      <w:tcPr>
        <w:tcBorders>
          <w:bottom w:val="single" w:color="FAC192" w:themeColor="accent6" w:themeTint="95" w:sz="12" w:space="0"/>
        </w:tcBorders>
      </w:tcPr>
    </w:tblStylePr>
    <w:tblStylePr w:type="lastCol">
      <w:rPr>
        <w:b/>
        <w:color w:val="404040"/>
      </w:rPr>
    </w:tblStylePr>
    <w:tblStylePr w:type="lastRow">
      <w:rPr>
        <w:b/>
        <w:color w:val="404040"/>
      </w:rPr>
    </w:tblStylePr>
  </w:style>
  <w:style w:type="table" w:styleId="917">
    <w:name w:val="Grid Table 2"/>
    <w:basedOn w:val="882"/>
    <w:uiPriority w:val="99"/>
    <w:pPr>
      <w:spacing w:line="240" w:lineRule="auto"/>
    </w:pPr>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6A6A6A" w:themeColor="text1" w:themeTint="9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6A6A6A" w:themeColor="text1" w:themeTint="95" w:sz="4" w:space="0"/>
          <w:left w:val="none" w:color="000000" w:sz="4" w:space="0"/>
          <w:bottom w:val="none" w:color="000000" w:sz="4" w:space="0"/>
          <w:right w:val="none" w:color="000000" w:sz="4" w:space="0"/>
        </w:tcBorders>
      </w:tcPr>
    </w:tblStylePr>
  </w:style>
  <w:style w:type="table" w:styleId="918" w:customStyle="1">
    <w:name w:val="Grid Table 2 - Accent 1"/>
    <w:basedOn w:val="882"/>
    <w:uiPriority w:val="99"/>
    <w:pPr>
      <w:spacing w:line="240" w:lineRule="auto"/>
    </w:pPr>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5D8AC2" w:themeColor="accent1" w:themeTint="E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5D8AC2" w:themeColor="accent1" w:themeTint="EA" w:sz="4" w:space="0"/>
          <w:left w:val="none" w:color="000000" w:sz="4" w:space="0"/>
          <w:bottom w:val="none" w:color="000000" w:sz="4" w:space="0"/>
          <w:right w:val="none" w:color="000000" w:sz="4" w:space="0"/>
        </w:tcBorders>
      </w:tcPr>
    </w:tblStylePr>
  </w:style>
  <w:style w:type="table" w:styleId="919" w:customStyle="1">
    <w:name w:val="Grid Table 2 - Accent 2"/>
    <w:basedOn w:val="882"/>
    <w:uiPriority w:val="99"/>
    <w:pPr>
      <w:spacing w:line="240" w:lineRule="auto"/>
    </w:pPr>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D99695" w:themeColor="accent2" w:themeTint="97"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D99695" w:themeColor="accent2" w:themeTint="97" w:sz="4" w:space="0"/>
          <w:left w:val="none" w:color="000000" w:sz="4" w:space="0"/>
          <w:bottom w:val="none" w:color="000000" w:sz="4" w:space="0"/>
          <w:right w:val="none" w:color="000000" w:sz="4" w:space="0"/>
        </w:tcBorders>
      </w:tcPr>
    </w:tblStylePr>
  </w:style>
  <w:style w:type="table" w:styleId="920" w:customStyle="1">
    <w:name w:val="Grid Table 2 - Accent 3"/>
    <w:basedOn w:val="882"/>
    <w:uiPriority w:val="99"/>
    <w:pPr>
      <w:spacing w:line="240" w:lineRule="auto"/>
    </w:pPr>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9ABB59" w:themeColor="accent3" w:themeTint="FE"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9ABB59" w:themeColor="accent3" w:themeTint="FE" w:sz="4" w:space="0"/>
          <w:left w:val="none" w:color="000000" w:sz="4" w:space="0"/>
          <w:bottom w:val="none" w:color="000000" w:sz="4" w:space="0"/>
          <w:right w:val="none" w:color="000000" w:sz="4" w:space="0"/>
        </w:tcBorders>
      </w:tcPr>
    </w:tblStylePr>
  </w:style>
  <w:style w:type="table" w:styleId="921" w:customStyle="1">
    <w:name w:val="Grid Table 2 - Accent 4"/>
    <w:basedOn w:val="882"/>
    <w:uiPriority w:val="99"/>
    <w:pPr>
      <w:spacing w:line="240" w:lineRule="auto"/>
    </w:pPr>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B2A1C6" w:themeColor="accent4" w:themeTint="9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B2A1C6" w:themeColor="accent4" w:themeTint="9A" w:sz="4" w:space="0"/>
          <w:left w:val="none" w:color="000000" w:sz="4" w:space="0"/>
          <w:bottom w:val="none" w:color="000000" w:sz="4" w:space="0"/>
          <w:right w:val="none" w:color="000000" w:sz="4" w:space="0"/>
        </w:tcBorders>
      </w:tcPr>
    </w:tblStylePr>
  </w:style>
  <w:style w:type="table" w:styleId="922" w:customStyle="1">
    <w:name w:val="Grid Table 2 - Accent 5"/>
    <w:basedOn w:val="882"/>
    <w:uiPriority w:val="99"/>
    <w:pPr>
      <w:spacing w:line="240" w:lineRule="auto"/>
    </w:pPr>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4BACC6" w:themeColor="accent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4BACC6" w:themeColor="accent5" w:sz="4" w:space="0"/>
          <w:left w:val="none" w:color="000000" w:sz="4" w:space="0"/>
          <w:bottom w:val="none" w:color="000000" w:sz="4" w:space="0"/>
          <w:right w:val="none" w:color="000000" w:sz="4" w:space="0"/>
        </w:tcBorders>
      </w:tcPr>
    </w:tblStylePr>
  </w:style>
  <w:style w:type="table" w:styleId="923" w:customStyle="1">
    <w:name w:val="Grid Table 2 - Accent 6"/>
    <w:basedOn w:val="882"/>
    <w:uiPriority w:val="99"/>
    <w:pPr>
      <w:spacing w:line="240" w:lineRule="auto"/>
    </w:pPr>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F79646" w:themeColor="accent6"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F79646" w:themeColor="accent6" w:sz="4" w:space="0"/>
          <w:left w:val="none" w:color="000000" w:sz="4" w:space="0"/>
          <w:bottom w:val="none" w:color="000000" w:sz="4" w:space="0"/>
          <w:right w:val="none" w:color="000000" w:sz="4" w:space="0"/>
        </w:tcBorders>
      </w:tcPr>
    </w:tblStylePr>
  </w:style>
  <w:style w:type="table" w:styleId="924">
    <w:name w:val="Grid Table 3"/>
    <w:basedOn w:val="882"/>
    <w:uiPriority w:val="99"/>
    <w:pPr>
      <w:spacing w:line="240" w:lineRule="auto"/>
    </w:pPr>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25" w:customStyle="1">
    <w:name w:val="Grid Table 3 - Accent 1"/>
    <w:basedOn w:val="882"/>
    <w:uiPriority w:val="99"/>
    <w:pPr>
      <w:spacing w:line="240" w:lineRule="auto"/>
    </w:pPr>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26" w:customStyle="1">
    <w:name w:val="Grid Table 3 - Accent 2"/>
    <w:basedOn w:val="882"/>
    <w:uiPriority w:val="99"/>
    <w:pPr>
      <w:spacing w:line="240" w:lineRule="auto"/>
    </w:pPr>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27" w:customStyle="1">
    <w:name w:val="Grid Table 3 - Accent 3"/>
    <w:basedOn w:val="882"/>
    <w:uiPriority w:val="99"/>
    <w:pPr>
      <w:spacing w:line="240" w:lineRule="auto"/>
    </w:pPr>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28" w:customStyle="1">
    <w:name w:val="Grid Table 3 - Accent 4"/>
    <w:basedOn w:val="882"/>
    <w:uiPriority w:val="99"/>
    <w:pPr>
      <w:spacing w:line="240" w:lineRule="auto"/>
    </w:pPr>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29" w:customStyle="1">
    <w:name w:val="Grid Table 3 - Accent 5"/>
    <w:basedOn w:val="882"/>
    <w:uiPriority w:val="99"/>
    <w:pPr>
      <w:spacing w:line="240" w:lineRule="auto"/>
    </w:pPr>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30" w:customStyle="1">
    <w:name w:val="Grid Table 3 - Accent 6"/>
    <w:basedOn w:val="882"/>
    <w:uiPriority w:val="99"/>
    <w:pPr>
      <w:spacing w:line="240" w:lineRule="auto"/>
    </w:pPr>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931">
    <w:name w:val="Grid Table 4"/>
    <w:basedOn w:val="882"/>
    <w:uiPriority w:val="59"/>
    <w:pPr>
      <w:spacing w:line="240" w:lineRule="auto"/>
    </w:pPr>
    <w:tblPr>
      <w:tblStyleRowBandSize w:val="1"/>
      <w:tblStyleColBandSize w:val="1"/>
      <w:tblBorders>
        <w:top w:val="single" w:color="6F6F6F" w:themeColor="text1" w:themeTint="90" w:sz="4" w:space="0"/>
        <w:left w:val="single" w:color="6F6F6F" w:themeColor="text1" w:themeTint="90" w:sz="4" w:space="0"/>
        <w:bottom w:val="single" w:color="6F6F6F" w:themeColor="text1" w:themeTint="90" w:sz="4" w:space="0"/>
        <w:right w:val="single" w:color="6F6F6F" w:themeColor="text1" w:themeTint="90" w:sz="4" w:space="0"/>
        <w:insideH w:val="single" w:color="6F6F6F" w:themeColor="text1" w:themeTint="90" w:sz="4" w:space="0"/>
        <w:insideV w:val="single" w:color="6F6F6F" w:themeColor="text1" w:themeTint="90"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000000"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932" w:customStyle="1">
    <w:name w:val="Grid Table 4 - Accent 1"/>
    <w:basedOn w:val="882"/>
    <w:uiPriority w:val="59"/>
    <w:pPr>
      <w:spacing w:line="240" w:lineRule="auto"/>
    </w:pPr>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Pr>
    <w:tblStylePr w:type="band1Horz">
      <w:rPr>
        <w:rFonts w:ascii="Arial" w:hAnsi="Arial"/>
        <w:color w:val="404040"/>
        <w:sz w:val="22"/>
      </w:rPr>
      <w:tcPr>
        <w:shd w:val="clear" w:color="dce6f2" w:themeColor="accent1" w:themeTint="32" w:fill="dce6f2" w:themeFill="accent1" w:themeFillTint="32"/>
      </w:tcPr>
    </w:tblStylePr>
    <w:tblStylePr w:type="band1Vert">
      <w:rPr>
        <w:rFonts w:ascii="Arial" w:hAnsi="Arial"/>
        <w:color w:val="404040"/>
        <w:sz w:val="22"/>
      </w:rPr>
      <w:tcPr>
        <w:shd w:val="clear" w:color="dce6f2" w:themeColor="accent1" w:themeTint="32" w:fill="dce6f2" w:themeFill="accent1" w:themeFillTint="32"/>
      </w:tcPr>
    </w:tblStylePr>
    <w:tblStylePr w:type="firstCol">
      <w:rPr>
        <w:b/>
        <w:color w:val="404040"/>
      </w:rPr>
    </w:tblStylePr>
    <w:tblStylePr w:type="firstRow">
      <w:rPr>
        <w:rFonts w:ascii="Arial" w:hAnsi="Arial"/>
        <w:b/>
        <w:color w:val="FFFFFF"/>
        <w:sz w:val="22"/>
      </w:rPr>
      <w:tcPr>
        <w:shd w:val="clear" w:color="5d8ac2" w:themeColor="accent1" w:themeTint="EA" w:fill="5d8ac2" w:themeFill="accent1" w:themeFillTint="EA"/>
        <w:tcBorders>
          <w:top w:val="single" w:color="5D8AC2" w:themeColor="accent1" w:themeTint="EA" w:sz="4" w:space="0"/>
          <w:left w:val="single" w:color="5D8AC2" w:themeColor="accent1" w:themeTint="EA" w:sz="4" w:space="0"/>
          <w:bottom w:val="single" w:color="5D8AC2" w:themeColor="accent1" w:themeTint="EA" w:sz="4" w:space="0"/>
          <w:right w:val="single" w:color="5D8AC2" w:themeColor="accent1" w:themeTint="EA" w:sz="4" w:space="0"/>
        </w:tcBorders>
      </w:tcPr>
    </w:tblStylePr>
    <w:tblStylePr w:type="lastCol">
      <w:rPr>
        <w:b/>
        <w:color w:val="404040"/>
      </w:rPr>
    </w:tblStylePr>
    <w:tblStylePr w:type="lastRow">
      <w:rPr>
        <w:b/>
        <w:color w:val="404040"/>
      </w:rPr>
      <w:tcPr>
        <w:tcBorders>
          <w:top w:val="single" w:color="5D8AC2" w:themeColor="accent1" w:themeTint="EA" w:sz="4" w:space="0"/>
        </w:tcBorders>
      </w:tcPr>
    </w:tblStylePr>
  </w:style>
  <w:style w:type="table" w:styleId="933" w:customStyle="1">
    <w:name w:val="Grid Table 4 - Accent 2"/>
    <w:basedOn w:val="882"/>
    <w:uiPriority w:val="59"/>
    <w:pPr>
      <w:spacing w:line="240" w:lineRule="auto"/>
    </w:pPr>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insideV w:val="single" w:color="DB9B9A" w:themeColor="accent2" w:themeTint="90"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cBorders>
      </w:tcPr>
    </w:tblStylePr>
    <w:tblStylePr w:type="lastCol">
      <w:rPr>
        <w:b/>
        <w:color w:val="404040"/>
      </w:rPr>
    </w:tblStylePr>
    <w:tblStylePr w:type="lastRow">
      <w:rPr>
        <w:b/>
        <w:color w:val="404040"/>
      </w:rPr>
      <w:tcPr>
        <w:tcBorders>
          <w:top w:val="single" w:color="D99695" w:themeColor="accent2" w:themeTint="97" w:sz="4" w:space="0"/>
        </w:tcBorders>
      </w:tcPr>
    </w:tblStylePr>
  </w:style>
  <w:style w:type="table" w:styleId="934" w:customStyle="1">
    <w:name w:val="Grid Table 4 - Accent 3"/>
    <w:basedOn w:val="882"/>
    <w:uiPriority w:val="59"/>
    <w:pPr>
      <w:spacing w:line="240" w:lineRule="auto"/>
    </w:pPr>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rFonts w:ascii="Arial" w:hAnsi="Arial"/>
        <w:b/>
        <w:color w:val="FFFFFF"/>
        <w:sz w:val="22"/>
      </w:rPr>
      <w:tcPr>
        <w:shd w:val="clear" w:color="9abb59" w:themeColor="accent3" w:themeTint="FE" w:fill="9abb59" w:themeFill="accent3" w:themeFillTint="FE"/>
        <w:tc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tcBorders>
      </w:tcPr>
    </w:tblStylePr>
    <w:tblStylePr w:type="lastCol">
      <w:rPr>
        <w:b/>
        <w:color w:val="404040"/>
      </w:rPr>
    </w:tblStylePr>
    <w:tblStylePr w:type="lastRow">
      <w:rPr>
        <w:b/>
        <w:color w:val="404040"/>
      </w:rPr>
      <w:tcPr>
        <w:tcBorders>
          <w:top w:val="single" w:color="9ABB59" w:themeColor="accent3" w:themeTint="FE" w:sz="4" w:space="0"/>
        </w:tcBorders>
      </w:tcPr>
    </w:tblStylePr>
  </w:style>
  <w:style w:type="table" w:styleId="935" w:customStyle="1">
    <w:name w:val="Grid Table 4 - Accent 4"/>
    <w:basedOn w:val="882"/>
    <w:uiPriority w:val="59"/>
    <w:pPr>
      <w:spacing w:line="240" w:lineRule="auto"/>
    </w:pPr>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tcPr>
    </w:tblStylePr>
    <w:tblStylePr w:type="lastCol">
      <w:rPr>
        <w:b/>
        <w:color w:val="404040"/>
      </w:rPr>
    </w:tblStylePr>
    <w:tblStylePr w:type="lastRow">
      <w:rPr>
        <w:b/>
        <w:color w:val="404040"/>
      </w:rPr>
      <w:tcPr>
        <w:tcBorders>
          <w:top w:val="single" w:color="B2A1C6" w:themeColor="accent4" w:themeTint="9A" w:sz="4" w:space="0"/>
        </w:tcBorders>
      </w:tcPr>
    </w:tblStylePr>
  </w:style>
  <w:style w:type="table" w:styleId="936" w:customStyle="1">
    <w:name w:val="Grid Table 4 - Accent 5"/>
    <w:basedOn w:val="882"/>
    <w:uiPriority w:val="59"/>
    <w:pPr>
      <w:spacing w:line="240" w:lineRule="auto"/>
    </w:pPr>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4bacc6" w:themeColor="accent5" w:fill="4bacc6" w:themeFill="accent5"/>
        <w:tcBorders>
          <w:top w:val="single" w:color="4BACC6" w:themeColor="accent5" w:sz="4" w:space="0"/>
          <w:left w:val="single" w:color="4BACC6" w:themeColor="accent5" w:sz="4" w:space="0"/>
          <w:bottom w:val="single" w:color="4BACC6" w:themeColor="accent5" w:sz="4" w:space="0"/>
          <w:right w:val="single" w:color="4BACC6" w:themeColor="accent5" w:sz="4" w:space="0"/>
        </w:tcBorders>
      </w:tcPr>
    </w:tblStylePr>
    <w:tblStylePr w:type="lastCol">
      <w:rPr>
        <w:b/>
        <w:color w:val="404040"/>
      </w:rPr>
    </w:tblStylePr>
    <w:tblStylePr w:type="lastRow">
      <w:rPr>
        <w:b/>
        <w:color w:val="404040"/>
      </w:rPr>
      <w:tcPr>
        <w:tcBorders>
          <w:top w:val="single" w:color="4BACC6" w:themeColor="accent5" w:sz="4" w:space="0"/>
        </w:tcBorders>
      </w:tcPr>
    </w:tblStylePr>
  </w:style>
  <w:style w:type="table" w:styleId="937" w:customStyle="1">
    <w:name w:val="Grid Table 4 - Accent 6"/>
    <w:basedOn w:val="882"/>
    <w:uiPriority w:val="59"/>
    <w:pPr>
      <w:spacing w:line="240" w:lineRule="auto"/>
    </w:pPr>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79646" w:themeColor="accent6" w:fill="f79646" w:themeFill="accent6"/>
        <w:tcBorders>
          <w:top w:val="single" w:color="F79646" w:themeColor="accent6" w:sz="4" w:space="0"/>
          <w:left w:val="single" w:color="F79646" w:themeColor="accent6" w:sz="4" w:space="0"/>
          <w:bottom w:val="single" w:color="F79646" w:themeColor="accent6" w:sz="4" w:space="0"/>
          <w:right w:val="single" w:color="F79646" w:themeColor="accent6" w:sz="4" w:space="0"/>
        </w:tcBorders>
      </w:tcPr>
    </w:tblStylePr>
    <w:tblStylePr w:type="lastCol">
      <w:rPr>
        <w:b/>
        <w:color w:val="404040"/>
      </w:rPr>
    </w:tblStylePr>
    <w:tblStylePr w:type="lastRow">
      <w:rPr>
        <w:b/>
        <w:color w:val="404040"/>
      </w:rPr>
      <w:tcPr>
        <w:tcBorders>
          <w:top w:val="single" w:color="F79646" w:themeColor="accent6" w:sz="4" w:space="0"/>
        </w:tcBorders>
      </w:tcPr>
    </w:tblStylePr>
  </w:style>
  <w:style w:type="table" w:styleId="938">
    <w:name w:val="Grid Table 5 Dark"/>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bfbfbf" w:themeColor="text1" w:themeTint="40" w:fill="bfbfbf" w:themeFill="text1" w:themeFillTint="40"/>
    </w:tblPr>
    <w:tblStylePr w:type="band1Horz">
      <w:tcPr>
        <w:shd w:val="clear" w:color="8a8a8a" w:themeColor="text1" w:themeTint="75" w:fill="8a8a8a" w:themeFill="text1" w:themeFillTint="75"/>
      </w:tcPr>
    </w:tblStylePr>
    <w:tblStylePr w:type="band1Vert">
      <w:tcPr>
        <w:shd w:val="clear" w:color="8a8a8a" w:themeColor="text1" w:themeTint="75" w:fill="8a8a8a" w:themeFill="text1" w:themeFillTint="75"/>
      </w:tcPr>
    </w:tblStylePr>
    <w:tblStylePr w:type="firstCol">
      <w:rPr>
        <w:rFonts w:ascii="Arial" w:hAnsi="Arial"/>
        <w:b/>
        <w:color w:val="FFFFFF"/>
        <w:sz w:val="22"/>
      </w:rPr>
      <w:tcPr>
        <w:shd w:val="clear" w:color="000000" w:themeColor="text1" w:fill="000000" w:themeFill="text1"/>
      </w:tcPr>
    </w:tblStylePr>
    <w:tblStylePr w:type="firstRow">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lastRow">
      <w:rPr>
        <w:rFonts w:ascii="Arial" w:hAnsi="Arial"/>
        <w:b/>
        <w:color w:val="FFFFFF"/>
        <w:sz w:val="22"/>
      </w:rPr>
      <w:tcPr>
        <w:shd w:val="clear" w:color="000000" w:themeColor="text1" w:fill="000000" w:themeFill="text1"/>
        <w:tcBorders>
          <w:top w:val="single" w:color="FFFFFF" w:themeColor="light1" w:sz="4" w:space="0"/>
        </w:tcBorders>
      </w:tcPr>
    </w:tblStylePr>
  </w:style>
  <w:style w:type="table" w:styleId="939" w:customStyle="1">
    <w:name w:val="Grid Table 5 Dark- Accent 1"/>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5f1" w:themeColor="accent1" w:themeTint="34" w:fill="dae5f1" w:themeFill="accent1" w:themeFillTint="34"/>
    </w:tblPr>
    <w:tblStylePr w:type="band1Horz">
      <w:tcPr>
        <w:shd w:val="clear" w:color="aec4e0" w:themeColor="accent1" w:themeTint="75" w:fill="aec4e0" w:themeFill="accent1" w:themeFillTint="75"/>
      </w:tcPr>
    </w:tblStylePr>
    <w:tblStylePr w:type="band1Vert">
      <w:tcPr>
        <w:shd w:val="clear" w:color="aec4e0" w:themeColor="accent1" w:themeTint="75" w:fill="aec4e0" w:themeFill="accent1" w:themeFillTint="75"/>
      </w:tcPr>
    </w:tblStylePr>
    <w:tblStylePr w:type="firstCol">
      <w:rPr>
        <w:rFonts w:ascii="Arial" w:hAnsi="Arial"/>
        <w:b/>
        <w:color w:val="FFFFFF"/>
        <w:sz w:val="22"/>
      </w:rPr>
      <w:tcPr>
        <w:shd w:val="clear" w:color="4f81bd" w:themeColor="accent1" w:fill="4f81bd" w:themeFill="accent1"/>
      </w:tcPr>
    </w:tblStylePr>
    <w:tblStylePr w:type="firstRow">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shd w:val="clear" w:color="4f81bd" w:themeColor="accent1" w:fill="4f81bd" w:themeFill="accent1"/>
        <w:tcBorders>
          <w:top w:val="single" w:color="FFFFFF" w:themeColor="light1" w:sz="4" w:space="0"/>
        </w:tcBorders>
      </w:tcPr>
    </w:tblStylePr>
  </w:style>
  <w:style w:type="table" w:styleId="940" w:customStyle="1">
    <w:name w:val="Grid Table 5 Dark - Accent 2"/>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2dcdc" w:themeColor="accent2" w:themeTint="32" w:fill="f2dcdc" w:themeFill="accent2" w:themeFillTint="32"/>
    </w:tblPr>
    <w:tblStylePr w:type="band1Horz">
      <w:tcPr>
        <w:shd w:val="clear" w:color="e2aead" w:themeColor="accent2" w:themeTint="75" w:fill="e2aead" w:themeFill="accent2" w:themeFillTint="75"/>
      </w:tcPr>
    </w:tblStylePr>
    <w:tblStylePr w:type="band1Vert">
      <w:tcPr>
        <w:shd w:val="clear" w:color="e2aead" w:themeColor="accent2" w:themeTint="75" w:fill="e2aead" w:themeFill="accent2" w:themeFillTint="75"/>
      </w:tcPr>
    </w:tblStylePr>
    <w:tblStylePr w:type="firstCol">
      <w:rPr>
        <w:rFonts w:ascii="Arial" w:hAnsi="Arial"/>
        <w:b/>
        <w:color w:val="FFFFFF"/>
        <w:sz w:val="22"/>
      </w:rPr>
      <w:tcPr>
        <w:shd w:val="clear" w:color="c0504d" w:themeColor="accent2" w:fill="c0504d" w:themeFill="accent2"/>
      </w:tcPr>
    </w:tblStylePr>
    <w:tblStylePr w:type="firstRow">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shd w:val="clear" w:color="c0504d" w:themeColor="accent2" w:fill="c0504d" w:themeFill="accent2"/>
        <w:tcBorders>
          <w:top w:val="single" w:color="FFFFFF" w:themeColor="light1" w:sz="4" w:space="0"/>
        </w:tcBorders>
      </w:tcPr>
    </w:tblStylePr>
  </w:style>
  <w:style w:type="table" w:styleId="941" w:customStyle="1">
    <w:name w:val="Grid Table 5 Dark - Accent 3"/>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af1dc" w:themeColor="accent3" w:themeTint="34" w:fill="eaf1dc" w:themeFill="accent3" w:themeFillTint="34"/>
    </w:tblPr>
    <w:tblStylePr w:type="band1Horz">
      <w:tcPr>
        <w:shd w:val="clear" w:color="d0dfb2" w:themeColor="accent3" w:themeTint="75" w:fill="d0dfb2" w:themeFill="accent3" w:themeFillTint="75"/>
      </w:tcPr>
    </w:tblStylePr>
    <w:tblStylePr w:type="band1Vert">
      <w:tcPr>
        <w:shd w:val="clear" w:color="d0dfb2" w:themeColor="accent3" w:themeTint="75" w:fill="d0dfb2" w:themeFill="accent3" w:themeFillTint="75"/>
      </w:tcPr>
    </w:tblStylePr>
    <w:tblStylePr w:type="firstCol">
      <w:rPr>
        <w:rFonts w:ascii="Arial" w:hAnsi="Arial"/>
        <w:b/>
        <w:color w:val="FFFFFF"/>
        <w:sz w:val="22"/>
      </w:rPr>
      <w:tcPr>
        <w:shd w:val="clear" w:color="9bbb59" w:themeColor="accent3" w:fill="9bbb59" w:themeFill="accent3"/>
      </w:tcPr>
    </w:tblStylePr>
    <w:tblStylePr w:type="firstRow">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shd w:val="clear" w:color="9bbb59" w:themeColor="accent3" w:fill="9bbb59" w:themeFill="accent3"/>
        <w:tcBorders>
          <w:top w:val="single" w:color="FFFFFF" w:themeColor="light1" w:sz="4" w:space="0"/>
        </w:tcBorders>
      </w:tcPr>
    </w:tblStylePr>
  </w:style>
  <w:style w:type="table" w:styleId="942" w:customStyle="1">
    <w:name w:val="Grid Table 5 Dark- Accent 4"/>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5dfec" w:themeColor="accent4" w:themeTint="34" w:fill="e5dfec" w:themeFill="accent4" w:themeFillTint="34"/>
    </w:tblPr>
    <w:tblStylePr w:type="band1Horz">
      <w:tcPr>
        <w:shd w:val="clear" w:color="c4b7d4" w:themeColor="accent4" w:themeTint="75" w:fill="c4b7d4" w:themeFill="accent4" w:themeFillTint="75"/>
      </w:tcPr>
    </w:tblStylePr>
    <w:tblStylePr w:type="band1Vert">
      <w:tcPr>
        <w:shd w:val="clear" w:color="c4b7d4" w:themeColor="accent4" w:themeTint="75" w:fill="c4b7d4" w:themeFill="accent4" w:themeFillTint="75"/>
      </w:tcPr>
    </w:tblStylePr>
    <w:tblStylePr w:type="firstCol">
      <w:rPr>
        <w:rFonts w:ascii="Arial" w:hAnsi="Arial"/>
        <w:b/>
        <w:color w:val="FFFFFF"/>
        <w:sz w:val="22"/>
      </w:rPr>
      <w:tcPr>
        <w:shd w:val="clear" w:color="8064a2" w:themeColor="accent4" w:fill="8064a2" w:themeFill="accent4"/>
      </w:tcPr>
    </w:tblStylePr>
    <w:tblStylePr w:type="firstRow">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shd w:val="clear" w:color="8064a2" w:themeColor="accent4" w:fill="8064a2" w:themeFill="accent4"/>
        <w:tcBorders>
          <w:top w:val="single" w:color="FFFFFF" w:themeColor="light1" w:sz="4" w:space="0"/>
        </w:tcBorders>
      </w:tcPr>
    </w:tblStylePr>
  </w:style>
  <w:style w:type="table" w:styleId="943" w:customStyle="1">
    <w:name w:val="Grid Table 5 Dark - Accent 5"/>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ef3" w:themeColor="accent5" w:themeTint="34" w:fill="daeef3" w:themeFill="accent5" w:themeFillTint="34"/>
    </w:tblPr>
    <w:tblStylePr w:type="band1Horz">
      <w:tcPr>
        <w:shd w:val="clear" w:color="acd8e4" w:themeColor="accent5" w:themeTint="75" w:fill="acd8e4" w:themeFill="accent5" w:themeFillTint="75"/>
      </w:tcPr>
    </w:tblStylePr>
    <w:tblStylePr w:type="band1Vert">
      <w:tcPr>
        <w:shd w:val="clear" w:color="acd8e4" w:themeColor="accent5" w:themeTint="75" w:fill="acd8e4" w:themeFill="accent5" w:themeFillTint="75"/>
      </w:tcPr>
    </w:tblStylePr>
    <w:tblStylePr w:type="firstCol">
      <w:rPr>
        <w:rFonts w:ascii="Arial" w:hAnsi="Arial"/>
        <w:b/>
        <w:color w:val="FFFFFF"/>
        <w:sz w:val="22"/>
      </w:rPr>
      <w:tcPr>
        <w:shd w:val="clear" w:color="4bacc6" w:themeColor="accent5" w:fill="4bacc6" w:themeFill="accent5"/>
      </w:tcPr>
    </w:tblStylePr>
    <w:tblStylePr w:type="firstRow">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shd w:val="clear" w:color="4bacc6" w:themeColor="accent5" w:fill="4bacc6" w:themeFill="accent5"/>
        <w:tcBorders>
          <w:top w:val="single" w:color="FFFFFF" w:themeColor="light1" w:sz="4" w:space="0"/>
        </w:tcBorders>
      </w:tcPr>
    </w:tblStylePr>
  </w:style>
  <w:style w:type="table" w:styleId="944" w:customStyle="1">
    <w:name w:val="Grid Table 5 Dark - Accent 6"/>
    <w:basedOn w:val="882"/>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de9d8" w:themeColor="accent6" w:themeTint="34" w:fill="fde9d8" w:themeFill="accent6" w:themeFillTint="34"/>
    </w:tblPr>
    <w:tblStylePr w:type="band1Horz">
      <w:tcPr>
        <w:shd w:val="clear" w:color="fbceaa" w:themeColor="accent6" w:themeTint="75" w:fill="fbceaa" w:themeFill="accent6" w:themeFillTint="75"/>
      </w:tcPr>
    </w:tblStylePr>
    <w:tblStylePr w:type="band1Vert">
      <w:tcPr>
        <w:shd w:val="clear" w:color="fbceaa" w:themeColor="accent6" w:themeTint="75" w:fill="fbceaa" w:themeFill="accent6" w:themeFillTint="75"/>
      </w:tcPr>
    </w:tblStylePr>
    <w:tblStylePr w:type="firstCol">
      <w:rPr>
        <w:rFonts w:ascii="Arial" w:hAnsi="Arial"/>
        <w:b/>
        <w:color w:val="FFFFFF"/>
        <w:sz w:val="22"/>
      </w:rPr>
      <w:tcPr>
        <w:shd w:val="clear" w:color="f79646" w:themeColor="accent6" w:fill="f79646" w:themeFill="accent6"/>
      </w:tcPr>
    </w:tblStylePr>
    <w:tblStylePr w:type="firstRow">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shd w:val="clear" w:color="f79646" w:themeColor="accent6" w:fill="f79646" w:themeFill="accent6"/>
        <w:tcBorders>
          <w:top w:val="single" w:color="FFFFFF" w:themeColor="light1" w:sz="4" w:space="0"/>
        </w:tcBorders>
      </w:tcPr>
    </w:tblStylePr>
  </w:style>
  <w:style w:type="table" w:styleId="945">
    <w:name w:val="Grid Table 6 Colorful"/>
    <w:basedOn w:val="882"/>
    <w:uiPriority w:val="99"/>
    <w:pPr>
      <w:spacing w:line="240" w:lineRule="auto"/>
    </w:p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cbcbcb" w:themeColor="text1" w:themeTint="34" w:fill="cbcbcb" w:themeFill="text1" w:themeFillTint="34"/>
      </w:tcPr>
    </w:tblStylePr>
    <w:tblStylePr w:type="band1Vert">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themeColor="text1" w:themeTint="80" w:sz="12" w:space="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946" w:customStyle="1">
    <w:name w:val="Grid Table 6 Colorful - Accent 1"/>
    <w:basedOn w:val="882"/>
    <w:uiPriority w:val="99"/>
    <w:pPr>
      <w:spacing w:line="240" w:lineRule="auto"/>
    </w:pPr>
    <w:tblPr>
      <w:tblStyleRowBandSize w:val="1"/>
      <w:tblStyleColBandSize w:val="1"/>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themeColor="accent1" w:themeTint="80" w:sz="12" w:space="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947" w:customStyle="1">
    <w:name w:val="Grid Table 6 Colorful - Accent 2"/>
    <w:basedOn w:val="882"/>
    <w:uiPriority w:val="99"/>
    <w:pPr>
      <w:spacing w:line="240" w:lineRule="auto"/>
    </w:pPr>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12" w:space="0"/>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948" w:customStyle="1">
    <w:name w:val="Grid Table 6 Colorful - Accent 3"/>
    <w:basedOn w:val="882"/>
    <w:uiPriority w:val="99"/>
    <w:pPr>
      <w:spacing w:line="240" w:lineRule="auto"/>
    </w:pPr>
    <w:tblPr>
      <w:tblStyleRowBandSize w:val="1"/>
      <w:tblStyleColBandSize w:val="1"/>
      <w:tbl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themeColor="accent3" w:themeTint="FE" w:sz="12" w:space="0"/>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949" w:customStyle="1">
    <w:name w:val="Grid Table 6 Colorful - Accent 4"/>
    <w:basedOn w:val="882"/>
    <w:uiPriority w:val="99"/>
    <w:pPr>
      <w:spacing w:line="240" w:lineRule="auto"/>
    </w:pPr>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12" w:space="0"/>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950" w:customStyle="1">
    <w:name w:val="Grid Table 6 Colorful - Accent 5"/>
    <w:basedOn w:val="882"/>
    <w:uiPriority w:val="99"/>
    <w:pPr>
      <w:spacing w:line="240" w:lineRule="auto"/>
    </w:pPr>
    <w:tblPr>
      <w:tblStyleRowBandSize w:val="1"/>
      <w:tblStyleColBandSize w:val="1"/>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themeColor="accent5" w:sz="12" w:space="0"/>
        </w:tcBorders>
      </w:tcPr>
    </w:tblStylePr>
    <w:tblStylePr w:type="lastCol">
      <w:rPr>
        <w:b/>
        <w:color w:val="266779" w:themeColor="accent5" w:themeShade="95"/>
      </w:rPr>
    </w:tblStylePr>
    <w:tblStylePr w:type="lastRow">
      <w:rPr>
        <w:b/>
        <w:color w:val="266779" w:themeColor="accent5" w:themeShade="95"/>
      </w:rPr>
    </w:tblStylePr>
  </w:style>
  <w:style w:type="table" w:styleId="951" w:customStyle="1">
    <w:name w:val="Grid Table 6 Colorful - Accent 6"/>
    <w:basedOn w:val="882"/>
    <w:uiPriority w:val="99"/>
    <w:pPr>
      <w:spacing w:line="240" w:lineRule="auto"/>
    </w:pPr>
    <w:tblPr>
      <w:tblStyleRowBandSize w:val="1"/>
      <w:tblStyleColBandSize w:val="1"/>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266779" w:themeColor="accent5"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themeColor="accent6" w:sz="12" w:space="0"/>
        </w:tcBorders>
      </w:tcPr>
    </w:tblStylePr>
    <w:tblStylePr w:type="lastCol">
      <w:rPr>
        <w:b/>
        <w:color w:val="266779" w:themeColor="accent5" w:themeShade="95"/>
      </w:rPr>
    </w:tblStylePr>
    <w:tblStylePr w:type="lastRow">
      <w:rPr>
        <w:b/>
        <w:color w:val="266779" w:themeColor="accent5" w:themeShade="95"/>
      </w:rPr>
    </w:tblStylePr>
  </w:style>
  <w:style w:type="table" w:styleId="952">
    <w:name w:val="Grid Table 7 Colorful"/>
    <w:basedOn w:val="882"/>
    <w:uiPriority w:val="99"/>
    <w:pPr>
      <w:spacing w:line="240" w:lineRule="auto"/>
    </w:pPr>
    <w:tblPr>
      <w:tblStyleRowBandSize w:val="1"/>
      <w:tblStyleColBandSize w:val="1"/>
      <w:tblBorders>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b/>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b/>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953" w:customStyle="1">
    <w:name w:val="Grid Table 7 Colorful - Accent 1"/>
    <w:basedOn w:val="882"/>
    <w:uiPriority w:val="99"/>
    <w:pPr>
      <w:spacing w:line="240" w:lineRule="auto"/>
    </w:pPr>
    <w:tblPr>
      <w:tblStyleRowBandSize w:val="1"/>
      <w:tblStyleColBandSize w:val="1"/>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ffffff" w:fill="auto"/>
        <w:tcBorders>
          <w:top w:val="none" w:color="000000" w:sz="4" w:space="0"/>
          <w:left w:val="none" w:color="000000" w:sz="4" w:space="0"/>
          <w:bottom w:val="none" w:color="000000" w:sz="4" w:space="0"/>
          <w:right w:val="single" w:color="A6BFDD" w:themeColor="accent1" w:themeTint="80" w:sz="4" w:space="0"/>
        </w:tcBorders>
      </w:tcPr>
    </w:tblStylePr>
    <w:tblStylePr w:type="firstRow">
      <w:rPr>
        <w:rFonts w:ascii="Arial" w:hAnsi="Arial"/>
        <w:b/>
        <w:color w:val="A6BFDD" w:themeColor="accent1" w:themeTint="80" w:themeShade="95"/>
        <w:sz w:val="22"/>
      </w:rPr>
      <w:tcPr>
        <w:shd w:val="clear" w:color="ffffff" w:themeColor="light1" w:fill="ffffff" w:themeFill="light1"/>
        <w:tcBorders>
          <w:top w:val="none" w:color="000000" w:sz="4" w:space="0"/>
          <w:left w:val="none" w:color="000000" w:sz="4" w:space="0"/>
          <w:bottom w:val="single" w:color="A6BFDD" w:themeColor="accent1" w:themeTint="80" w:sz="4" w:space="0"/>
          <w:right w:val="none" w:color="000000" w:sz="4" w:space="0"/>
        </w:tcBorders>
      </w:tcPr>
    </w:tblStylePr>
    <w:tblStylePr w:type="lastCol">
      <w:rPr>
        <w:rFonts w:ascii="Arial" w:hAnsi="Arial"/>
        <w:i/>
        <w:color w:val="A6BFDD" w:themeColor="accent1" w:themeTint="80" w:themeShade="95"/>
        <w:sz w:val="22"/>
      </w:rPr>
      <w:tcPr>
        <w:shd w:val="clear" w:color="ffffff" w:fill="auto"/>
        <w:tcBorders>
          <w:top w:val="none" w:color="000000" w:sz="4" w:space="0"/>
          <w:left w:val="single" w:color="A6BFDD" w:themeColor="accent1" w:themeTint="80" w:sz="4" w:space="0"/>
          <w:bottom w:val="none" w:color="000000" w:sz="4" w:space="0"/>
          <w:right w:val="none" w:color="000000" w:sz="4" w:space="0"/>
        </w:tcBorders>
      </w:tcPr>
    </w:tblStylePr>
    <w:tblStylePr w:type="lastRow">
      <w:rPr>
        <w:rFonts w:ascii="Arial" w:hAnsi="Arial"/>
        <w:b/>
        <w:color w:val="A6BFDD" w:themeColor="accent1" w:themeTint="80" w:themeShade="95"/>
        <w:sz w:val="22"/>
      </w:rPr>
      <w:tcPr>
        <w:shd w:val="clear" w:color="ffffff" w:themeColor="light1" w:fill="ffffff" w:themeFill="light1"/>
        <w:tcBorders>
          <w:top w:val="single" w:color="A6BFDD" w:themeColor="accent1" w:themeTint="80" w:sz="4" w:space="0"/>
          <w:left w:val="none" w:color="000000" w:sz="4" w:space="0"/>
          <w:bottom w:val="none" w:color="000000" w:sz="4" w:space="0"/>
          <w:right w:val="none" w:color="000000" w:sz="4" w:space="0"/>
        </w:tcBorders>
      </w:tcPr>
    </w:tblStylePr>
  </w:style>
  <w:style w:type="table" w:styleId="954" w:customStyle="1">
    <w:name w:val="Grid Table 7 Colorful - Accent 2"/>
    <w:basedOn w:val="882"/>
    <w:uiPriority w:val="99"/>
    <w:pPr>
      <w:spacing w:line="240" w:lineRule="auto"/>
    </w:pPr>
    <w:tblPr>
      <w:tblStyleRowBandSize w:val="1"/>
      <w:tblStyleColBandSize w:val="1"/>
      <w:tblBorders>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b/>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b/>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955" w:customStyle="1">
    <w:name w:val="Grid Table 7 Colorful - Accent 3"/>
    <w:basedOn w:val="882"/>
    <w:uiPriority w:val="99"/>
    <w:pPr>
      <w:spacing w:line="240" w:lineRule="auto"/>
    </w:pPr>
    <w:tblPr>
      <w:tblStyleRowBandSize w:val="1"/>
      <w:tblStyleColBandSize w:val="1"/>
      <w:tblBorders>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ffffff" w:fill="auto"/>
        <w:tcBorders>
          <w:top w:val="none" w:color="000000" w:sz="4" w:space="0"/>
          <w:left w:val="none" w:color="000000" w:sz="4" w:space="0"/>
          <w:bottom w:val="none" w:color="000000" w:sz="4" w:space="0"/>
          <w:right w:val="single" w:color="9ABB59" w:themeColor="accent3" w:themeTint="FE" w:sz="4" w:space="0"/>
        </w:tcBorders>
      </w:tcPr>
    </w:tblStylePr>
    <w:tblStylePr w:type="firstRow">
      <w:rPr>
        <w:rFonts w:ascii="Arial" w:hAnsi="Arial"/>
        <w:b/>
        <w:color w:val="9ABB59" w:themeColor="accent3" w:themeTint="FE" w:themeShade="95"/>
        <w:sz w:val="22"/>
      </w:rPr>
      <w:tcPr>
        <w:shd w:val="clear" w:color="ffffff" w:themeColor="light1" w:fill="ffffff" w:themeFill="light1"/>
        <w:tcBorders>
          <w:top w:val="none" w:color="000000" w:sz="4" w:space="0"/>
          <w:left w:val="none" w:color="000000" w:sz="4" w:space="0"/>
          <w:bottom w:val="single" w:color="9ABB59" w:themeColor="accent3" w:themeTint="FE" w:sz="4" w:space="0"/>
          <w:right w:val="none" w:color="000000" w:sz="4" w:space="0"/>
        </w:tcBorders>
      </w:tcPr>
    </w:tblStylePr>
    <w:tblStylePr w:type="lastCol">
      <w:rPr>
        <w:rFonts w:ascii="Arial" w:hAnsi="Arial"/>
        <w:i/>
        <w:color w:val="9ABB59" w:themeColor="accent3" w:themeTint="FE" w:themeShade="95"/>
        <w:sz w:val="22"/>
      </w:rPr>
      <w:tcPr>
        <w:shd w:val="clear" w:color="ffffff" w:fill="auto"/>
        <w:tcBorders>
          <w:top w:val="none" w:color="000000" w:sz="4" w:space="0"/>
          <w:left w:val="single" w:color="9ABB59" w:themeColor="accent3" w:themeTint="FE" w:sz="4" w:space="0"/>
          <w:bottom w:val="none" w:color="000000" w:sz="4" w:space="0"/>
          <w:right w:val="none" w:color="000000" w:sz="4" w:space="0"/>
        </w:tcBorders>
      </w:tcPr>
    </w:tblStylePr>
    <w:tblStylePr w:type="lastRow">
      <w:rPr>
        <w:rFonts w:ascii="Arial" w:hAnsi="Arial"/>
        <w:b/>
        <w:color w:val="9ABB59" w:themeColor="accent3" w:themeTint="FE" w:themeShade="95"/>
        <w:sz w:val="22"/>
      </w:rPr>
      <w:tcPr>
        <w:shd w:val="clear" w:color="ffffff" w:themeColor="light1" w:fill="ffffff" w:themeFill="light1"/>
        <w:tcBorders>
          <w:top w:val="single" w:color="9ABB59" w:themeColor="accent3" w:themeTint="FE" w:sz="4" w:space="0"/>
          <w:left w:val="none" w:color="000000" w:sz="4" w:space="0"/>
          <w:bottom w:val="none" w:color="000000" w:sz="4" w:space="0"/>
          <w:right w:val="none" w:color="000000" w:sz="4" w:space="0"/>
        </w:tcBorders>
      </w:tcPr>
    </w:tblStylePr>
  </w:style>
  <w:style w:type="table" w:styleId="956" w:customStyle="1">
    <w:name w:val="Grid Table 7 Colorful - Accent 4"/>
    <w:basedOn w:val="882"/>
    <w:uiPriority w:val="99"/>
    <w:pPr>
      <w:spacing w:line="240" w:lineRule="auto"/>
    </w:pPr>
    <w:tblPr>
      <w:tblStyleRowBandSize w:val="1"/>
      <w:tblStyleColBandSize w:val="1"/>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b/>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b/>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957" w:customStyle="1">
    <w:name w:val="Grid Table 7 Colorful - Accent 5"/>
    <w:basedOn w:val="882"/>
    <w:uiPriority w:val="99"/>
    <w:pPr>
      <w:spacing w:line="240" w:lineRule="auto"/>
    </w:pPr>
    <w:tblPr>
      <w:tblStyleRowBandSize w:val="1"/>
      <w:tblStyleColBandSize w:val="1"/>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ffffff" w:fill="auto"/>
        <w:tcBorders>
          <w:top w:val="none" w:color="000000" w:sz="4" w:space="0"/>
          <w:left w:val="none" w:color="000000" w:sz="4" w:space="0"/>
          <w:bottom w:val="none" w:color="000000" w:sz="4" w:space="0"/>
          <w:right w:val="single" w:color="99D0DE" w:themeColor="accent5" w:themeTint="90" w:sz="4" w:space="0"/>
        </w:tcBorders>
      </w:tcPr>
    </w:tblStylePr>
    <w:tblStylePr w:type="firstRow">
      <w:rPr>
        <w:rFonts w:ascii="Arial" w:hAnsi="Arial"/>
        <w:b/>
        <w:color w:val="266779" w:themeColor="accent5" w:themeShade="95"/>
        <w:sz w:val="22"/>
      </w:rPr>
      <w:tcPr>
        <w:shd w:val="clear" w:color="ffffff" w:themeColor="light1" w:fill="ffffff" w:themeFill="light1"/>
        <w:tcBorders>
          <w:top w:val="none" w:color="000000" w:sz="4" w:space="0"/>
          <w:left w:val="none" w:color="000000" w:sz="4" w:space="0"/>
          <w:bottom w:val="single" w:color="99D0DE" w:themeColor="accent5" w:themeTint="90" w:sz="4" w:space="0"/>
          <w:right w:val="none" w:color="000000" w:sz="4" w:space="0"/>
        </w:tcBorders>
      </w:tcPr>
    </w:tblStylePr>
    <w:tblStylePr w:type="lastCol">
      <w:rPr>
        <w:rFonts w:ascii="Arial" w:hAnsi="Arial"/>
        <w:i/>
        <w:color w:val="266779" w:themeColor="accent5" w:themeShade="95"/>
        <w:sz w:val="22"/>
      </w:rPr>
      <w:tcPr>
        <w:shd w:val="clear" w:color="ffffff" w:fill="auto"/>
        <w:tcBorders>
          <w:top w:val="none" w:color="000000" w:sz="4" w:space="0"/>
          <w:left w:val="single" w:color="99D0DE" w:themeColor="accent5" w:themeTint="90" w:sz="4" w:space="0"/>
          <w:bottom w:val="none" w:color="000000" w:sz="4" w:space="0"/>
          <w:right w:val="none" w:color="000000" w:sz="4" w:space="0"/>
        </w:tcBorders>
      </w:tcPr>
    </w:tblStylePr>
    <w:tblStylePr w:type="lastRow">
      <w:rPr>
        <w:rFonts w:ascii="Arial" w:hAnsi="Arial"/>
        <w:b/>
        <w:color w:val="266779" w:themeColor="accent5" w:themeShade="95"/>
        <w:sz w:val="22"/>
      </w:rPr>
      <w:tcPr>
        <w:shd w:val="clear" w:color="ffffff" w:themeColor="light1" w:fill="ffffff" w:themeFill="light1"/>
        <w:tcBorders>
          <w:top w:val="single" w:color="99D0DE" w:themeColor="accent5" w:themeTint="90" w:sz="4" w:space="0"/>
          <w:left w:val="none" w:color="000000" w:sz="4" w:space="0"/>
          <w:bottom w:val="none" w:color="000000" w:sz="4" w:space="0"/>
          <w:right w:val="none" w:color="000000" w:sz="4" w:space="0"/>
        </w:tcBorders>
      </w:tcPr>
    </w:tblStylePr>
  </w:style>
  <w:style w:type="table" w:styleId="958" w:customStyle="1">
    <w:name w:val="Grid Table 7 Colorful - Accent 6"/>
    <w:basedOn w:val="882"/>
    <w:uiPriority w:val="99"/>
    <w:pPr>
      <w:spacing w:line="240" w:lineRule="auto"/>
    </w:pPr>
    <w:tblPr>
      <w:tblStyleRowBandSize w:val="1"/>
      <w:tblStyleColBandSize w:val="1"/>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B15407" w:themeColor="accent6"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ffffff" w:fill="auto"/>
        <w:tcBorders>
          <w:top w:val="none" w:color="000000" w:sz="4" w:space="0"/>
          <w:left w:val="none" w:color="000000" w:sz="4" w:space="0"/>
          <w:bottom w:val="none" w:color="000000" w:sz="4" w:space="0"/>
          <w:right w:val="single" w:color="FAC396" w:themeColor="accent6" w:themeTint="90" w:sz="4" w:space="0"/>
        </w:tcBorders>
      </w:tcPr>
    </w:tblStylePr>
    <w:tblStylePr w:type="firstRow">
      <w:rPr>
        <w:rFonts w:ascii="Arial" w:hAnsi="Arial"/>
        <w:b/>
        <w:color w:val="B15407" w:themeColor="accent6" w:themeShade="95"/>
        <w:sz w:val="22"/>
      </w:rPr>
      <w:tcPr>
        <w:shd w:val="clear" w:color="ffffff" w:themeColor="light1" w:fill="ffffff" w:themeFill="light1"/>
        <w:tcBorders>
          <w:top w:val="none" w:color="000000" w:sz="4" w:space="0"/>
          <w:left w:val="none" w:color="000000" w:sz="4" w:space="0"/>
          <w:bottom w:val="single" w:color="FAC396" w:themeColor="accent6" w:themeTint="90" w:sz="4" w:space="0"/>
          <w:right w:val="none" w:color="000000" w:sz="4" w:space="0"/>
        </w:tcBorders>
      </w:tcPr>
    </w:tblStylePr>
    <w:tblStylePr w:type="lastCol">
      <w:rPr>
        <w:rFonts w:ascii="Arial" w:hAnsi="Arial"/>
        <w:i/>
        <w:color w:val="B15407" w:themeColor="accent6" w:themeShade="95"/>
        <w:sz w:val="22"/>
      </w:rPr>
      <w:tcPr>
        <w:shd w:val="clear" w:color="ffffff" w:fill="auto"/>
        <w:tcBorders>
          <w:top w:val="none" w:color="000000" w:sz="4" w:space="0"/>
          <w:left w:val="single" w:color="FAC396" w:themeColor="accent6" w:themeTint="90" w:sz="4" w:space="0"/>
          <w:bottom w:val="none" w:color="000000" w:sz="4" w:space="0"/>
          <w:right w:val="none" w:color="000000" w:sz="4" w:space="0"/>
        </w:tcBorders>
      </w:tcPr>
    </w:tblStylePr>
    <w:tblStylePr w:type="lastRow">
      <w:rPr>
        <w:rFonts w:ascii="Arial" w:hAnsi="Arial"/>
        <w:b/>
        <w:color w:val="B15407" w:themeColor="accent6" w:themeShade="95"/>
        <w:sz w:val="22"/>
      </w:rPr>
      <w:tcPr>
        <w:shd w:val="clear" w:color="ffffff" w:themeColor="light1" w:fill="ffffff" w:themeFill="light1"/>
        <w:tcBorders>
          <w:top w:val="single" w:color="FAC396" w:themeColor="accent6" w:themeTint="90" w:sz="4" w:space="0"/>
          <w:left w:val="none" w:color="000000" w:sz="4" w:space="0"/>
          <w:bottom w:val="none" w:color="000000" w:sz="4" w:space="0"/>
          <w:right w:val="none" w:color="000000" w:sz="4" w:space="0"/>
        </w:tcBorders>
      </w:tcPr>
    </w:tblStylePr>
  </w:style>
  <w:style w:type="table" w:styleId="959">
    <w:name w:val="List Table 1 Light"/>
    <w:basedOn w:val="882"/>
    <w:uiPriority w:val="99"/>
    <w:pPr>
      <w:spacing w:line="240" w:lineRule="auto"/>
    </w:pPr>
    <w:tblPr>
      <w:tblStyleRowBandSize w:val="1"/>
      <w:tblStyleColBandSize w:val="1"/>
    </w:tblPr>
    <w:tblStylePr w:type="band1Horz">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960" w:customStyle="1">
    <w:name w:val="List Table 1 Light - Accent 1"/>
    <w:basedOn w:val="882"/>
    <w:uiPriority w:val="99"/>
    <w:pPr>
      <w:spacing w:line="240" w:lineRule="auto"/>
    </w:pPr>
    <w:tblPr>
      <w:tblStyleRowBandSize w:val="1"/>
      <w:tblStyleColBandSize w:val="1"/>
    </w:tblPr>
    <w:tblStylePr w:type="band1Horz">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F81BD" w:themeColor="accent1" w:sz="4" w:space="0"/>
          <w:right w:val="none" w:color="000000" w:sz="4" w:space="0"/>
        </w:tcBorders>
      </w:tcPr>
    </w:tblStylePr>
    <w:tblStylePr w:type="lastCol">
      <w:rPr>
        <w:b/>
        <w:color w:val="404040"/>
      </w:rPr>
    </w:tblStylePr>
    <w:tblStylePr w:type="lastRow">
      <w:rPr>
        <w:b/>
        <w:color w:val="404040"/>
      </w:rPr>
      <w:tcPr>
        <w:tcBorders>
          <w:top w:val="single" w:color="4F81BD" w:themeColor="accent1" w:sz="4" w:space="0"/>
          <w:left w:val="none" w:color="000000" w:sz="4" w:space="0"/>
          <w:bottom w:val="none" w:color="000000" w:sz="4" w:space="0"/>
          <w:right w:val="none" w:color="000000" w:sz="4" w:space="0"/>
        </w:tcBorders>
      </w:tcPr>
    </w:tblStylePr>
  </w:style>
  <w:style w:type="table" w:styleId="961" w:customStyle="1">
    <w:name w:val="List Table 1 Light - Accent 2"/>
    <w:basedOn w:val="882"/>
    <w:uiPriority w:val="99"/>
    <w:pPr>
      <w:spacing w:line="240" w:lineRule="auto"/>
    </w:pPr>
    <w:tblPr>
      <w:tblStyleRowBandSize w:val="1"/>
      <w:tblStyleColBandSize w:val="1"/>
    </w:tblPr>
    <w:tblStylePr w:type="band1Horz">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C0504D" w:themeColor="accent2" w:sz="4" w:space="0"/>
          <w:right w:val="none" w:color="000000" w:sz="4" w:space="0"/>
        </w:tcBorders>
      </w:tcPr>
    </w:tblStylePr>
    <w:tblStylePr w:type="lastCol">
      <w:rPr>
        <w:b/>
        <w:color w:val="404040"/>
      </w:rPr>
    </w:tblStylePr>
    <w:tblStylePr w:type="lastRow">
      <w:rPr>
        <w:b/>
        <w:color w:val="404040"/>
      </w:rPr>
      <w:tcPr>
        <w:tcBorders>
          <w:top w:val="single" w:color="C0504D" w:themeColor="accent2" w:sz="4" w:space="0"/>
          <w:left w:val="none" w:color="000000" w:sz="4" w:space="0"/>
          <w:bottom w:val="none" w:color="000000" w:sz="4" w:space="0"/>
          <w:right w:val="none" w:color="000000" w:sz="4" w:space="0"/>
        </w:tcBorders>
      </w:tcPr>
    </w:tblStylePr>
  </w:style>
  <w:style w:type="table" w:styleId="962" w:customStyle="1">
    <w:name w:val="List Table 1 Light - Accent 3"/>
    <w:basedOn w:val="882"/>
    <w:uiPriority w:val="99"/>
    <w:pPr>
      <w:spacing w:line="240" w:lineRule="auto"/>
    </w:pPr>
    <w:tblPr>
      <w:tblStyleRowBandSize w:val="1"/>
      <w:tblStyleColBandSize w:val="1"/>
    </w:tblPr>
    <w:tblStylePr w:type="band1Horz">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9BBB59" w:themeColor="accent3" w:sz="4" w:space="0"/>
          <w:right w:val="none" w:color="000000" w:sz="4" w:space="0"/>
        </w:tcBorders>
      </w:tcPr>
    </w:tblStylePr>
    <w:tblStylePr w:type="lastCol">
      <w:rPr>
        <w:b/>
        <w:color w:val="404040"/>
      </w:rPr>
    </w:tblStylePr>
    <w:tblStylePr w:type="lastRow">
      <w:rPr>
        <w:b/>
        <w:color w:val="404040"/>
      </w:rPr>
      <w:tcPr>
        <w:tcBorders>
          <w:top w:val="single" w:color="9BBB59" w:themeColor="accent3" w:sz="4" w:space="0"/>
          <w:left w:val="none" w:color="000000" w:sz="4" w:space="0"/>
          <w:bottom w:val="none" w:color="000000" w:sz="4" w:space="0"/>
          <w:right w:val="none" w:color="000000" w:sz="4" w:space="0"/>
        </w:tcBorders>
      </w:tcPr>
    </w:tblStylePr>
  </w:style>
  <w:style w:type="table" w:styleId="963" w:customStyle="1">
    <w:name w:val="List Table 1 Light - Accent 4"/>
    <w:basedOn w:val="882"/>
    <w:uiPriority w:val="99"/>
    <w:pPr>
      <w:spacing w:line="240" w:lineRule="auto"/>
    </w:pPr>
    <w:tblPr>
      <w:tblStyleRowBandSize w:val="1"/>
      <w:tblStyleColBandSize w:val="1"/>
    </w:tblPr>
    <w:tblStylePr w:type="band1Horz">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8064A2" w:themeColor="accent4" w:sz="4" w:space="0"/>
          <w:right w:val="none" w:color="000000" w:sz="4" w:space="0"/>
        </w:tcBorders>
      </w:tcPr>
    </w:tblStylePr>
    <w:tblStylePr w:type="lastCol">
      <w:rPr>
        <w:b/>
        <w:color w:val="404040"/>
      </w:rPr>
    </w:tblStylePr>
    <w:tblStylePr w:type="lastRow">
      <w:rPr>
        <w:b/>
        <w:color w:val="404040"/>
      </w:rPr>
      <w:tcPr>
        <w:tcBorders>
          <w:top w:val="single" w:color="8064A2" w:themeColor="accent4" w:sz="4" w:space="0"/>
          <w:left w:val="none" w:color="000000" w:sz="4" w:space="0"/>
          <w:bottom w:val="none" w:color="000000" w:sz="4" w:space="0"/>
          <w:right w:val="none" w:color="000000" w:sz="4" w:space="0"/>
        </w:tcBorders>
      </w:tcPr>
    </w:tblStylePr>
  </w:style>
  <w:style w:type="table" w:styleId="964" w:customStyle="1">
    <w:name w:val="List Table 1 Light - Accent 5"/>
    <w:basedOn w:val="882"/>
    <w:uiPriority w:val="99"/>
    <w:pPr>
      <w:spacing w:line="240" w:lineRule="auto"/>
    </w:pPr>
    <w:tblPr>
      <w:tblStyleRowBandSize w:val="1"/>
      <w:tblStyleColBandSize w:val="1"/>
    </w:tblPr>
    <w:tblStylePr w:type="band1Horz">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BACC6" w:themeColor="accent5" w:sz="4" w:space="0"/>
          <w:right w:val="none" w:color="000000" w:sz="4" w:space="0"/>
        </w:tcBorders>
      </w:tcPr>
    </w:tblStylePr>
    <w:tblStylePr w:type="lastCol">
      <w:rPr>
        <w:b/>
        <w:color w:val="404040"/>
      </w:rPr>
    </w:tblStylePr>
    <w:tblStylePr w:type="lastRow">
      <w:rPr>
        <w:b/>
        <w:color w:val="404040"/>
      </w:rPr>
      <w:tcPr>
        <w:tcBorders>
          <w:top w:val="single" w:color="4BACC6" w:themeColor="accent5" w:sz="4" w:space="0"/>
          <w:left w:val="none" w:color="000000" w:sz="4" w:space="0"/>
          <w:bottom w:val="none" w:color="000000" w:sz="4" w:space="0"/>
          <w:right w:val="none" w:color="000000" w:sz="4" w:space="0"/>
        </w:tcBorders>
      </w:tcPr>
    </w:tblStylePr>
  </w:style>
  <w:style w:type="table" w:styleId="965" w:customStyle="1">
    <w:name w:val="List Table 1 Light - Accent 6"/>
    <w:basedOn w:val="882"/>
    <w:uiPriority w:val="99"/>
    <w:pPr>
      <w:spacing w:line="240" w:lineRule="auto"/>
    </w:pPr>
    <w:tblPr>
      <w:tblStyleRowBandSize w:val="1"/>
      <w:tblStyleColBandSize w:val="1"/>
    </w:tblPr>
    <w:tblStylePr w:type="band1Horz">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F79646" w:themeColor="accent6" w:sz="4" w:space="0"/>
          <w:right w:val="none" w:color="000000" w:sz="4" w:space="0"/>
        </w:tcBorders>
      </w:tcPr>
    </w:tblStylePr>
    <w:tblStylePr w:type="lastCol">
      <w:rPr>
        <w:b/>
        <w:color w:val="404040"/>
      </w:rPr>
    </w:tblStylePr>
    <w:tblStylePr w:type="lastRow">
      <w:rPr>
        <w:b/>
        <w:color w:val="404040"/>
      </w:rPr>
      <w:tcPr>
        <w:tcBorders>
          <w:top w:val="single" w:color="F79646" w:themeColor="accent6" w:sz="4" w:space="0"/>
          <w:left w:val="none" w:color="000000" w:sz="4" w:space="0"/>
          <w:bottom w:val="none" w:color="000000" w:sz="4" w:space="0"/>
          <w:right w:val="none" w:color="000000" w:sz="4" w:space="0"/>
        </w:tcBorders>
      </w:tcPr>
    </w:tblStylePr>
  </w:style>
  <w:style w:type="table" w:styleId="966">
    <w:name w:val="List Table 2"/>
    <w:basedOn w:val="882"/>
    <w:uiPriority w:val="99"/>
    <w:pPr>
      <w:spacing w:line="240" w:lineRule="auto"/>
    </w:pPr>
    <w:tblPr>
      <w:tblStyleRowBandSize w:val="1"/>
      <w:tblStyleColBandSize w:val="1"/>
      <w:tblBorders>
        <w:top w:val="single" w:color="6F6F6F" w:themeColor="text1" w:themeTint="90" w:sz="4" w:space="0"/>
        <w:bottom w:val="single" w:color="6F6F6F" w:themeColor="text1" w:themeTint="90" w:sz="4" w:space="0"/>
        <w:insideH w:val="single" w:color="6F6F6F" w:themeColor="text1" w:themeTint="90"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style>
  <w:style w:type="table" w:styleId="967" w:customStyle="1">
    <w:name w:val="List Table 2 - Accent 1"/>
    <w:basedOn w:val="882"/>
    <w:uiPriority w:val="99"/>
    <w:pPr>
      <w:spacing w:line="240" w:lineRule="auto"/>
    </w:pPr>
    <w:tblPr>
      <w:tblStyleRowBandSize w:val="1"/>
      <w:tblStyleColBandSize w:val="1"/>
      <w:tblBorders>
        <w:top w:val="single" w:color="9BB7D9" w:themeColor="accent1" w:themeTint="90" w:sz="4" w:space="0"/>
        <w:bottom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style>
  <w:style w:type="table" w:styleId="968" w:customStyle="1">
    <w:name w:val="List Table 2 - Accent 2"/>
    <w:basedOn w:val="882"/>
    <w:uiPriority w:val="99"/>
    <w:pPr>
      <w:spacing w:line="240" w:lineRule="auto"/>
    </w:pPr>
    <w:tblPr>
      <w:tblStyleRowBandSize w:val="1"/>
      <w:tblStyleColBandSize w:val="1"/>
      <w:tblBorders>
        <w:top w:val="single" w:color="DB9B9A" w:themeColor="accent2" w:themeTint="90" w:sz="4" w:space="0"/>
        <w:bottom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style>
  <w:style w:type="table" w:styleId="969" w:customStyle="1">
    <w:name w:val="List Table 2 - Accent 3"/>
    <w:basedOn w:val="882"/>
    <w:uiPriority w:val="99"/>
    <w:pPr>
      <w:spacing w:line="240" w:lineRule="auto"/>
    </w:pPr>
    <w:tblPr>
      <w:tblStyleRowBandSize w:val="1"/>
      <w:tblStyleColBandSize w:val="1"/>
      <w:tblBorders>
        <w:top w:val="single" w:color="C6D8A1" w:themeColor="accent3" w:themeTint="90" w:sz="4" w:space="0"/>
        <w:bottom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style>
  <w:style w:type="table" w:styleId="970" w:customStyle="1">
    <w:name w:val="List Table 2 - Accent 4"/>
    <w:basedOn w:val="882"/>
    <w:uiPriority w:val="99"/>
    <w:pPr>
      <w:spacing w:line="240" w:lineRule="auto"/>
    </w:pPr>
    <w:tblPr>
      <w:tblStyleRowBandSize w:val="1"/>
      <w:tblStyleColBandSize w:val="1"/>
      <w:tblBorders>
        <w:top w:val="single" w:color="B7A7CA" w:themeColor="accent4" w:themeTint="90" w:sz="4" w:space="0"/>
        <w:bottom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style>
  <w:style w:type="table" w:styleId="971" w:customStyle="1">
    <w:name w:val="List Table 2 - Accent 5"/>
    <w:basedOn w:val="882"/>
    <w:uiPriority w:val="99"/>
    <w:pPr>
      <w:spacing w:line="240" w:lineRule="auto"/>
    </w:pPr>
    <w:tblPr>
      <w:tblStyleRowBandSize w:val="1"/>
      <w:tblStyleColBandSize w:val="1"/>
      <w:tblBorders>
        <w:top w:val="single" w:color="99D0DE" w:themeColor="accent5" w:themeTint="90" w:sz="4" w:space="0"/>
        <w:bottom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style>
  <w:style w:type="table" w:styleId="972" w:customStyle="1">
    <w:name w:val="List Table 2 - Accent 6"/>
    <w:basedOn w:val="882"/>
    <w:uiPriority w:val="99"/>
    <w:pPr>
      <w:spacing w:line="240" w:lineRule="auto"/>
    </w:pPr>
    <w:tblPr>
      <w:tblStyleRowBandSize w:val="1"/>
      <w:tblStyleColBandSize w:val="1"/>
      <w:tblBorders>
        <w:top w:val="single" w:color="FAC396" w:themeColor="accent6" w:themeTint="90" w:sz="4" w:space="0"/>
        <w:bottom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style>
  <w:style w:type="table" w:styleId="973">
    <w:name w:val="List Table 3"/>
    <w:basedOn w:val="882"/>
    <w:uiPriority w:val="99"/>
    <w:pPr>
      <w:spacing w:line="240" w:lineRule="auto"/>
    </w:pPr>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974" w:customStyle="1">
    <w:name w:val="List Table 3 - Accent 1"/>
    <w:basedOn w:val="882"/>
    <w:uiPriority w:val="99"/>
    <w:pPr>
      <w:spacing w:line="240" w:lineRule="auto"/>
    </w:pPr>
    <w:tblPr>
      <w:tblStyleRowBandSize w:val="1"/>
      <w:tblStyleColBandSize w:val="1"/>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band1Horz">
      <w:rPr>
        <w:rFonts w:ascii="Arial" w:hAnsi="Arial"/>
        <w:color w:val="404040"/>
        <w:sz w:val="22"/>
      </w:rPr>
      <w:tcPr>
        <w:tcBorders>
          <w:top w:val="single" w:color="4F81BD" w:themeColor="accent1" w:sz="4" w:space="0"/>
          <w:bottom w:val="single" w:color="4F81BD" w:themeColor="accent1" w:sz="4" w:space="0"/>
        </w:tcBorders>
      </w:tc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975" w:customStyle="1">
    <w:name w:val="List Table 3 - Accent 2"/>
    <w:basedOn w:val="882"/>
    <w:uiPriority w:val="99"/>
    <w:pPr>
      <w:spacing w:line="240" w:lineRule="auto"/>
    </w:pPr>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blBorders>
    </w:tblPr>
    <w:tblStylePr w:type="band1Horz">
      <w:rPr>
        <w:rFonts w:ascii="Arial" w:hAnsi="Arial"/>
        <w:color w:val="404040"/>
        <w:sz w:val="22"/>
      </w:rPr>
      <w:tcPr>
        <w:tcBorders>
          <w:top w:val="single" w:color="D99695" w:themeColor="accent2" w:themeTint="97" w:sz="4" w:space="0"/>
          <w:bottom w:val="single" w:color="D99695" w:themeColor="accent2" w:themeTint="97" w:sz="4" w:space="0"/>
        </w:tcBorders>
      </w:tcPr>
    </w:tblStylePr>
    <w:tblStylePr w:type="band1Vert">
      <w:rPr>
        <w:rFonts w:ascii="Arial" w:hAnsi="Arial"/>
        <w:color w:val="404040"/>
        <w:sz w:val="22"/>
      </w:rPr>
      <w:tcPr>
        <w:tcBorders>
          <w:left w:val="single" w:color="D99695" w:themeColor="accent2" w:themeTint="97" w:sz="4" w:space="0"/>
          <w:right w:val="single" w:color="D99695" w:themeColor="accent2" w:themeTint="97" w:sz="4" w:space="0"/>
        </w:tcBorders>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Pr>
    </w:tblStylePr>
    <w:tblStylePr w:type="lastCol">
      <w:rPr>
        <w:b/>
        <w:color w:val="404040"/>
      </w:rPr>
    </w:tblStylePr>
    <w:tblStylePr w:type="lastRow">
      <w:rPr>
        <w:b/>
        <w:color w:val="404040"/>
      </w:rPr>
    </w:tblStylePr>
  </w:style>
  <w:style w:type="table" w:styleId="976" w:customStyle="1">
    <w:name w:val="List Table 3 - Accent 3"/>
    <w:basedOn w:val="882"/>
    <w:uiPriority w:val="99"/>
    <w:pPr>
      <w:spacing w:line="240" w:lineRule="auto"/>
    </w:pPr>
    <w:tblPr>
      <w:tblStyleRowBandSize w:val="1"/>
      <w:tblStyleColBandSize w:val="1"/>
      <w:tblBorders>
        <w:top w:val="single" w:color="C3D69B" w:themeColor="accent3" w:themeTint="98" w:sz="4" w:space="0"/>
        <w:left w:val="single" w:color="C3D69B" w:themeColor="accent3" w:themeTint="98" w:sz="4" w:space="0"/>
        <w:bottom w:val="single" w:color="C3D69B" w:themeColor="accent3" w:themeTint="98" w:sz="4" w:space="0"/>
        <w:right w:val="single" w:color="C3D69B" w:themeColor="accent3" w:themeTint="98" w:sz="4" w:space="0"/>
      </w:tblBorders>
    </w:tblPr>
    <w:tblStylePr w:type="band1Horz">
      <w:rPr>
        <w:rFonts w:ascii="Arial" w:hAnsi="Arial"/>
        <w:color w:val="404040"/>
        <w:sz w:val="22"/>
      </w:rPr>
      <w:tcPr>
        <w:tcBorders>
          <w:top w:val="single" w:color="C3D69B" w:themeColor="accent3" w:themeTint="98" w:sz="4" w:space="0"/>
          <w:bottom w:val="single" w:color="C3D69B" w:themeColor="accent3" w:themeTint="98" w:sz="4" w:space="0"/>
        </w:tcBorders>
      </w:tcPr>
    </w:tblStylePr>
    <w:tblStylePr w:type="band1Vert">
      <w:rPr>
        <w:rFonts w:ascii="Arial" w:hAnsi="Arial"/>
        <w:color w:val="404040"/>
        <w:sz w:val="22"/>
      </w:rPr>
      <w:tcPr>
        <w:tcBorders>
          <w:left w:val="single" w:color="C3D69B" w:themeColor="accent3" w:themeTint="98" w:sz="4" w:space="0"/>
          <w:right w:val="single" w:color="C3D69B" w:themeColor="accent3" w:themeTint="98" w:sz="4" w:space="0"/>
        </w:tcBorders>
      </w:tcPr>
    </w:tblStylePr>
    <w:tblStylePr w:type="firstCol">
      <w:rPr>
        <w:b/>
        <w:color w:val="404040"/>
      </w:rPr>
    </w:tblStylePr>
    <w:tblStylePr w:type="firstRow">
      <w:rPr>
        <w:rFonts w:ascii="Arial" w:hAnsi="Arial"/>
        <w:b/>
        <w:color w:val="FFFFFF"/>
        <w:sz w:val="22"/>
      </w:rPr>
      <w:tcPr>
        <w:shd w:val="clear" w:color="c3d69b" w:themeColor="accent3" w:themeTint="98" w:fill="c3d69b" w:themeFill="accent3" w:themeFillTint="98"/>
      </w:tcPr>
    </w:tblStylePr>
    <w:tblStylePr w:type="lastCol">
      <w:rPr>
        <w:b/>
        <w:color w:val="404040"/>
      </w:rPr>
    </w:tblStylePr>
    <w:tblStylePr w:type="lastRow">
      <w:rPr>
        <w:b/>
        <w:color w:val="404040"/>
      </w:rPr>
    </w:tblStylePr>
  </w:style>
  <w:style w:type="table" w:styleId="977" w:customStyle="1">
    <w:name w:val="List Table 3 - Accent 4"/>
    <w:basedOn w:val="882"/>
    <w:uiPriority w:val="99"/>
    <w:pPr>
      <w:spacing w:line="240" w:lineRule="auto"/>
    </w:pPr>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Pr>
    </w:tblStylePr>
    <w:tblStylePr w:type="lastCol">
      <w:rPr>
        <w:b/>
        <w:color w:val="404040"/>
      </w:rPr>
    </w:tblStylePr>
    <w:tblStylePr w:type="lastRow">
      <w:rPr>
        <w:b/>
        <w:color w:val="404040"/>
      </w:rPr>
    </w:tblStylePr>
  </w:style>
  <w:style w:type="table" w:styleId="978" w:customStyle="1">
    <w:name w:val="List Table 3 - Accent 5"/>
    <w:basedOn w:val="882"/>
    <w:uiPriority w:val="99"/>
    <w:pPr>
      <w:spacing w:line="240" w:lineRule="auto"/>
    </w:pPr>
    <w:tblPr>
      <w:tblStyleRowBandSize w:val="1"/>
      <w:tblStyleColBandSize w:val="1"/>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firstCol">
      <w:rPr>
        <w:b/>
        <w:color w:val="404040"/>
      </w:rPr>
    </w:tblStylePr>
    <w:tblStylePr w:type="firstRow">
      <w:rPr>
        <w:rFonts w:ascii="Arial" w:hAnsi="Arial"/>
        <w:b/>
        <w:color w:val="FFFFFF"/>
        <w:sz w:val="22"/>
      </w:rPr>
      <w:tcPr>
        <w:shd w:val="clear" w:color="92ccdc" w:themeColor="accent5" w:themeTint="9A" w:fill="92ccdc" w:themeFill="accent5" w:themeFillTint="9A"/>
      </w:tcPr>
    </w:tblStylePr>
    <w:tblStylePr w:type="lastCol">
      <w:rPr>
        <w:b/>
        <w:color w:val="404040"/>
      </w:rPr>
    </w:tblStylePr>
    <w:tblStylePr w:type="lastRow">
      <w:rPr>
        <w:b/>
        <w:color w:val="404040"/>
      </w:rPr>
    </w:tblStylePr>
  </w:style>
  <w:style w:type="table" w:styleId="979" w:customStyle="1">
    <w:name w:val="List Table 3 - Accent 6"/>
    <w:basedOn w:val="882"/>
    <w:uiPriority w:val="99"/>
    <w:pPr>
      <w:spacing w:line="240" w:lineRule="auto"/>
    </w:pPr>
    <w:tblPr>
      <w:tblStyleRowBandSize w:val="1"/>
      <w:tblStyleColBandSize w:val="1"/>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firstCol">
      <w:rPr>
        <w:b/>
        <w:color w:val="404040"/>
      </w:rPr>
    </w:tblStylePr>
    <w:tblStylePr w:type="firstRow">
      <w:rPr>
        <w:rFonts w:ascii="Arial" w:hAnsi="Arial"/>
        <w:b/>
        <w:color w:val="FFFFFF"/>
        <w:sz w:val="22"/>
      </w:rPr>
      <w:tcPr>
        <w:shd w:val="clear" w:color="fac090" w:themeColor="accent6" w:themeTint="98" w:fill="fac090" w:themeFill="accent6" w:themeFillTint="98"/>
      </w:tcPr>
    </w:tblStylePr>
    <w:tblStylePr w:type="lastCol">
      <w:rPr>
        <w:b/>
        <w:color w:val="404040"/>
      </w:rPr>
    </w:tblStylePr>
    <w:tblStylePr w:type="lastRow">
      <w:rPr>
        <w:b/>
        <w:color w:val="404040"/>
      </w:rPr>
    </w:tblStylePr>
  </w:style>
  <w:style w:type="table" w:styleId="980">
    <w:name w:val="List Table 4"/>
    <w:basedOn w:val="882"/>
    <w:uiPriority w:val="99"/>
    <w:pPr>
      <w:spacing w:line="240" w:lineRule="auto"/>
    </w:pPr>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981" w:customStyle="1">
    <w:name w:val="List Table 4 - Accent 1"/>
    <w:basedOn w:val="882"/>
    <w:uiPriority w:val="99"/>
    <w:pPr>
      <w:spacing w:line="240" w:lineRule="auto"/>
    </w:pPr>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982" w:customStyle="1">
    <w:name w:val="List Table 4 - Accent 2"/>
    <w:basedOn w:val="882"/>
    <w:uiPriority w:val="99"/>
    <w:pPr>
      <w:spacing w:line="240" w:lineRule="auto"/>
    </w:pPr>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b/>
        <w:color w:val="404040"/>
      </w:rPr>
    </w:tblStylePr>
    <w:tblStylePr w:type="firstRow">
      <w:rPr>
        <w:rFonts w:ascii="Arial" w:hAnsi="Arial"/>
        <w:b/>
        <w:color w:val="FFFFFF"/>
        <w:sz w:val="22"/>
      </w:rPr>
      <w:tcPr>
        <w:shd w:val="clear" w:color="c0504d" w:themeColor="accent2" w:fill="c0504d" w:themeFill="accent2"/>
      </w:tcPr>
    </w:tblStylePr>
    <w:tblStylePr w:type="lastCol">
      <w:rPr>
        <w:b/>
        <w:color w:val="404040"/>
      </w:rPr>
    </w:tblStylePr>
    <w:tblStylePr w:type="lastRow">
      <w:rPr>
        <w:b/>
        <w:color w:val="404040"/>
      </w:rPr>
    </w:tblStylePr>
  </w:style>
  <w:style w:type="table" w:styleId="983" w:customStyle="1">
    <w:name w:val="List Table 4 - Accent 3"/>
    <w:basedOn w:val="882"/>
    <w:uiPriority w:val="99"/>
    <w:pPr>
      <w:spacing w:line="240" w:lineRule="auto"/>
    </w:pPr>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b/>
        <w:color w:val="404040"/>
      </w:rPr>
    </w:tblStylePr>
    <w:tblStylePr w:type="firstRow">
      <w:rPr>
        <w:rFonts w:ascii="Arial" w:hAnsi="Arial"/>
        <w:b/>
        <w:color w:val="FFFFFF"/>
        <w:sz w:val="22"/>
      </w:rPr>
      <w:tcPr>
        <w:shd w:val="clear" w:color="9bbb59" w:themeColor="accent3" w:fill="9bbb59" w:themeFill="accent3"/>
      </w:tcPr>
    </w:tblStylePr>
    <w:tblStylePr w:type="lastCol">
      <w:rPr>
        <w:b/>
        <w:color w:val="404040"/>
      </w:rPr>
    </w:tblStylePr>
    <w:tblStylePr w:type="lastRow">
      <w:rPr>
        <w:b/>
        <w:color w:val="404040"/>
      </w:rPr>
    </w:tblStylePr>
  </w:style>
  <w:style w:type="table" w:styleId="984" w:customStyle="1">
    <w:name w:val="List Table 4 - Accent 4"/>
    <w:basedOn w:val="882"/>
    <w:uiPriority w:val="99"/>
    <w:pPr>
      <w:spacing w:line="240" w:lineRule="auto"/>
    </w:pPr>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8064a2" w:themeColor="accent4" w:fill="8064a2" w:themeFill="accent4"/>
      </w:tcPr>
    </w:tblStylePr>
    <w:tblStylePr w:type="lastCol">
      <w:rPr>
        <w:b/>
        <w:color w:val="404040"/>
      </w:rPr>
    </w:tblStylePr>
    <w:tblStylePr w:type="lastRow">
      <w:rPr>
        <w:b/>
        <w:color w:val="404040"/>
      </w:rPr>
    </w:tblStylePr>
  </w:style>
  <w:style w:type="table" w:styleId="985" w:customStyle="1">
    <w:name w:val="List Table 4 - Accent 5"/>
    <w:basedOn w:val="882"/>
    <w:uiPriority w:val="99"/>
    <w:pPr>
      <w:spacing w:line="240" w:lineRule="auto"/>
    </w:pPr>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4bacc6" w:themeColor="accent5" w:fill="4bacc6" w:themeFill="accent5"/>
      </w:tcPr>
    </w:tblStylePr>
    <w:tblStylePr w:type="lastCol">
      <w:rPr>
        <w:b/>
        <w:color w:val="404040"/>
      </w:rPr>
    </w:tblStylePr>
    <w:tblStylePr w:type="lastRow">
      <w:rPr>
        <w:b/>
        <w:color w:val="404040"/>
      </w:rPr>
    </w:tblStylePr>
  </w:style>
  <w:style w:type="table" w:styleId="986" w:customStyle="1">
    <w:name w:val="List Table 4 - Accent 6"/>
    <w:basedOn w:val="882"/>
    <w:uiPriority w:val="99"/>
    <w:pPr>
      <w:spacing w:line="240" w:lineRule="auto"/>
    </w:pPr>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b/>
        <w:color w:val="404040"/>
      </w:rPr>
    </w:tblStylePr>
    <w:tblStylePr w:type="firstRow">
      <w:rPr>
        <w:rFonts w:ascii="Arial" w:hAnsi="Arial"/>
        <w:b/>
        <w:color w:val="FFFFFF"/>
        <w:sz w:val="22"/>
      </w:rPr>
      <w:tcPr>
        <w:shd w:val="clear" w:color="f79646" w:themeColor="accent6" w:fill="f79646" w:themeFill="accent6"/>
      </w:tcPr>
    </w:tblStylePr>
    <w:tblStylePr w:type="lastCol">
      <w:rPr>
        <w:b/>
        <w:color w:val="404040"/>
      </w:rPr>
    </w:tblStylePr>
    <w:tblStylePr w:type="lastRow">
      <w:rPr>
        <w:b/>
        <w:color w:val="404040"/>
      </w:rPr>
    </w:tblStylePr>
  </w:style>
  <w:style w:type="table" w:styleId="987">
    <w:name w:val="List Table 5 Dark"/>
    <w:basedOn w:val="882"/>
    <w:uiPriority w:val="99"/>
    <w:pPr>
      <w:spacing w:line="240" w:lineRule="auto"/>
    </w:pPr>
    <w:tblPr>
      <w:tblStyleRowBandSize w:val="1"/>
      <w:tblStyleColBandSize w:val="1"/>
      <w:tblBorders>
        <w:top w:val="single" w:color="7F7F7F" w:themeColor="text1" w:themeTint="80" w:sz="32" w:space="0"/>
        <w:left w:val="single" w:color="7F7F7F" w:themeColor="text1" w:themeTint="80" w:sz="32" w:space="0"/>
        <w:bottom w:val="single" w:color="7F7F7F" w:themeColor="text1" w:themeTint="80" w:sz="32" w:space="0"/>
        <w:right w:val="single" w:color="7F7F7F" w:themeColor="text1" w:themeTint="80" w:sz="32" w:space="0"/>
      </w:tblBorders>
      <w:shd w:val="clear" w:color="7f7f7f" w:themeColor="text1" w:themeTint="80" w:fill="7f7f7f" w:themeFill="text1" w:themeFillTint="80"/>
    </w:tblPr>
    <w:tblStylePr w:type="band1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1Vert">
      <w:tcPr>
        <w:shd w:val="clear" w:color="7f7f7f" w:themeColor="text1" w:themeTint="80" w:fill="7f7f7f" w:themeFill="text1" w:themeFillTint="80"/>
        <w:tcBorders>
          <w:left w:val="single" w:color="FFFFFF" w:themeColor="light1" w:sz="4" w:space="0"/>
          <w:right w:val="single" w:color="FFFFFF" w:themeColor="light1" w:sz="4" w:space="0"/>
        </w:tcBorders>
      </w:tcPr>
    </w:tblStylePr>
    <w:tblStylePr w:type="band2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7F7F7F" w:themeColor="text1" w:themeTint="80" w:sz="32" w:space="0"/>
          <w:right w:val="single" w:color="FFFFFF" w:themeColor="light1" w:sz="4" w:space="0"/>
        </w:tcBorders>
      </w:tcPr>
    </w:tblStylePr>
    <w:tblStylePr w:type="firstRow">
      <w:rPr>
        <w:rFonts w:ascii="Arial" w:hAnsi="Arial"/>
        <w:b/>
        <w:color w:val="FFFFFF" w:themeColor="light1"/>
        <w:sz w:val="22"/>
      </w:rPr>
      <w:tcPr>
        <w:shd w:val="clear" w:color="7f7f7f" w:themeColor="text1" w:themeTint="80" w:fill="7f7f7f" w:themeFill="text1" w:themeFillTint="80"/>
        <w:tcBorders>
          <w:top w:val="single" w:color="7F7F7F" w:themeColor="text1" w:themeTint="80" w:sz="32" w:space="0"/>
          <w:bottom w:val="single" w:color="FFFFFF" w:themeColor="light1" w:sz="12" w:space="0"/>
        </w:tcBorders>
      </w:tcPr>
    </w:tblStylePr>
    <w:tblStylePr w:type="lastCol">
      <w:tcPr>
        <w:tcBorders>
          <w:left w:val="single" w:color="FFFFFF" w:themeColor="light1" w:sz="4" w:space="0"/>
          <w:right w:val="single" w:color="7F7F7F" w:themeColor="text1" w:themeTint="80" w:sz="32" w:space="0"/>
        </w:tcBorders>
      </w:tcPr>
    </w:tblStylePr>
    <w:tblStylePr w:type="lastRow">
      <w:rPr>
        <w:rFonts w:ascii="Arial" w:hAnsi="Arial"/>
        <w:b/>
        <w:color w:val="FFFFFF" w:themeColor="light1"/>
        <w:sz w:val="22"/>
      </w:rPr>
    </w:tblStylePr>
  </w:style>
  <w:style w:type="table" w:styleId="988" w:customStyle="1">
    <w:name w:val="List Table 5 Dark - Accent 1"/>
    <w:basedOn w:val="882"/>
    <w:uiPriority w:val="99"/>
    <w:pPr>
      <w:spacing w:line="240" w:lineRule="auto"/>
    </w:pPr>
    <w:tblPr>
      <w:tblStyleRowBandSize w:val="1"/>
      <w:tblStyleColBandSize w:val="1"/>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shd w:val="clear" w:color="4f81bd" w:themeColor="accent1" w:fill="4f81bd" w:themeFill="accent1"/>
    </w:tblPr>
    <w:tblStylePr w:type="band1Horz">
      <w:tcPr>
        <w:shd w:val="clear" w:color="4f81bd" w:themeColor="accent1" w:fill="4f81bd" w:themeFill="accent1"/>
        <w:tcBorders>
          <w:top w:val="single" w:color="FFFFFF" w:themeColor="light1" w:sz="4" w:space="0"/>
          <w:bottom w:val="single" w:color="FFFFFF" w:themeColor="light1" w:sz="4" w:space="0"/>
        </w:tcBorders>
      </w:tcPr>
    </w:tblStylePr>
    <w:tblStylePr w:type="band1Vert">
      <w:tcPr>
        <w:shd w:val="clear" w:color="4f81bd" w:themeColor="accent1" w:fill="4f81bd" w:themeFill="accent1"/>
        <w:tcBorders>
          <w:left w:val="single" w:color="FFFFFF" w:themeColor="light1" w:sz="4" w:space="0"/>
          <w:right w:val="single" w:color="FFFFFF" w:themeColor="light1" w:sz="4" w:space="0"/>
        </w:tcBorders>
      </w:tcPr>
    </w:tblStylePr>
    <w:tblStylePr w:type="band2Horz">
      <w:tcPr>
        <w:shd w:val="clear" w:color="4f81bd" w:themeColor="accent1" w:fill="4f81bd" w:themeFill="accent1"/>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firstRow">
      <w:rPr>
        <w:rFonts w:ascii="Arial" w:hAnsi="Arial"/>
        <w:b/>
        <w:color w:val="FFFFFF" w:themeColor="light1"/>
        <w:sz w:val="22"/>
      </w:rPr>
      <w:tcPr>
        <w:shd w:val="clear" w:color="4f81bd" w:themeColor="accent1" w:fill="4f81bd" w:themeFill="accent1"/>
        <w:tcBorders>
          <w:top w:val="single" w:color="4F81BD" w:themeColor="accent1" w:sz="32" w:space="0"/>
          <w:bottom w:val="single" w:color="FFFFFF" w:themeColor="light1" w:sz="12" w:space="0"/>
        </w:tcBorders>
      </w:tcPr>
    </w:tblStylePr>
    <w:tblStylePr w:type="lastCol">
      <w:tcPr>
        <w:tcBorders>
          <w:left w:val="single" w:color="FFFFFF" w:themeColor="light1" w:sz="4" w:space="0"/>
          <w:right w:val="single" w:color="4F81BD" w:themeColor="accent1" w:sz="32" w:space="0"/>
        </w:tcBorders>
      </w:tcPr>
    </w:tblStylePr>
    <w:tblStylePr w:type="lastRow">
      <w:rPr>
        <w:rFonts w:ascii="Arial" w:hAnsi="Arial"/>
        <w:b/>
        <w:color w:val="FFFFFF" w:themeColor="light1"/>
        <w:sz w:val="22"/>
      </w:rPr>
    </w:tblStylePr>
  </w:style>
  <w:style w:type="table" w:styleId="989" w:customStyle="1">
    <w:name w:val="List Table 5 Dark - Accent 2"/>
    <w:basedOn w:val="882"/>
    <w:uiPriority w:val="99"/>
    <w:pPr>
      <w:spacing w:line="240" w:lineRule="auto"/>
    </w:pPr>
    <w:tblPr>
      <w:tblStyleRowBandSize w:val="1"/>
      <w:tblStyleColBandSize w:val="1"/>
      <w:tblBorders>
        <w:top w:val="single" w:color="D99695" w:themeColor="accent2" w:themeTint="97" w:sz="32" w:space="0"/>
        <w:left w:val="single" w:color="D99695" w:themeColor="accent2" w:themeTint="97" w:sz="32" w:space="0"/>
        <w:bottom w:val="single" w:color="D99695" w:themeColor="accent2" w:themeTint="97" w:sz="32" w:space="0"/>
        <w:right w:val="single" w:color="D99695" w:themeColor="accent2" w:themeTint="97" w:sz="32" w:space="0"/>
      </w:tblBorders>
      <w:shd w:val="clear" w:color="d99695" w:themeColor="accent2" w:themeTint="97" w:fill="d99695" w:themeFill="accent2" w:themeFillTint="97"/>
    </w:tblPr>
    <w:tblStylePr w:type="band1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1Vert">
      <w:tcPr>
        <w:shd w:val="clear" w:color="d99695" w:themeColor="accent2" w:themeTint="97" w:fill="d99695" w:themeFill="accent2" w:themeFillTint="97"/>
        <w:tcBorders>
          <w:left w:val="single" w:color="FFFFFF" w:themeColor="light1" w:sz="4" w:space="0"/>
          <w:right w:val="single" w:color="FFFFFF" w:themeColor="light1" w:sz="4" w:space="0"/>
        </w:tcBorders>
      </w:tcPr>
    </w:tblStylePr>
    <w:tblStylePr w:type="band2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D99695" w:themeColor="accent2" w:themeTint="97" w:sz="32" w:space="0"/>
          <w:right w:val="single" w:color="FFFFFF" w:themeColor="light1" w:sz="4" w:space="0"/>
        </w:tcBorders>
      </w:tcPr>
    </w:tblStylePr>
    <w:tblStylePr w:type="firstRow">
      <w:rPr>
        <w:rFonts w:ascii="Arial" w:hAnsi="Arial"/>
        <w:b/>
        <w:color w:val="FFFFFF" w:themeColor="light1"/>
        <w:sz w:val="22"/>
      </w:rPr>
      <w:tcPr>
        <w:shd w:val="clear" w:color="d99695" w:themeColor="accent2" w:themeTint="97" w:fill="d99695" w:themeFill="accent2" w:themeFillTint="97"/>
        <w:tcBorders>
          <w:top w:val="single" w:color="D99695" w:themeColor="accent2" w:themeTint="97" w:sz="32" w:space="0"/>
          <w:bottom w:val="single" w:color="FFFFFF" w:themeColor="light1" w:sz="12" w:space="0"/>
        </w:tcBorders>
      </w:tcPr>
    </w:tblStylePr>
    <w:tblStylePr w:type="lastCol">
      <w:tcPr>
        <w:tcBorders>
          <w:left w:val="single" w:color="FFFFFF" w:themeColor="light1" w:sz="4" w:space="0"/>
          <w:right w:val="single" w:color="D99695" w:themeColor="accent2" w:themeTint="97" w:sz="32" w:space="0"/>
        </w:tcBorders>
      </w:tcPr>
    </w:tblStylePr>
    <w:tblStylePr w:type="lastRow">
      <w:rPr>
        <w:rFonts w:ascii="Arial" w:hAnsi="Arial"/>
        <w:b/>
        <w:color w:val="FFFFFF" w:themeColor="light1"/>
        <w:sz w:val="22"/>
      </w:rPr>
    </w:tblStylePr>
  </w:style>
  <w:style w:type="table" w:styleId="990" w:customStyle="1">
    <w:name w:val="List Table 5 Dark - Accent 3"/>
    <w:basedOn w:val="882"/>
    <w:uiPriority w:val="99"/>
    <w:pPr>
      <w:spacing w:line="240" w:lineRule="auto"/>
    </w:pPr>
    <w:tblPr>
      <w:tblStyleRowBandSize w:val="1"/>
      <w:tblStyleColBandSize w:val="1"/>
      <w:tblBorders>
        <w:top w:val="single" w:color="C3D69B" w:themeColor="accent3" w:themeTint="98" w:sz="32" w:space="0"/>
        <w:left w:val="single" w:color="C3D69B" w:themeColor="accent3" w:themeTint="98" w:sz="32" w:space="0"/>
        <w:bottom w:val="single" w:color="C3D69B" w:themeColor="accent3" w:themeTint="98" w:sz="32" w:space="0"/>
        <w:right w:val="single" w:color="C3D69B" w:themeColor="accent3" w:themeTint="98" w:sz="32" w:space="0"/>
      </w:tblBorders>
      <w:shd w:val="clear" w:color="c3d69b" w:themeColor="accent3" w:themeTint="98" w:fill="c3d69b" w:themeFill="accent3" w:themeFillTint="98"/>
    </w:tblPr>
    <w:tblStylePr w:type="band1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1Vert">
      <w:tcPr>
        <w:shd w:val="clear" w:color="c3d69b" w:themeColor="accent3" w:themeTint="98" w:fill="c3d69b" w:themeFill="accent3" w:themeFillTint="98"/>
        <w:tcBorders>
          <w:left w:val="single" w:color="FFFFFF" w:themeColor="light1" w:sz="4" w:space="0"/>
          <w:right w:val="single" w:color="FFFFFF" w:themeColor="light1" w:sz="4" w:space="0"/>
        </w:tcBorders>
      </w:tcPr>
    </w:tblStylePr>
    <w:tblStylePr w:type="band2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C3D69B" w:themeColor="accent3" w:themeTint="98" w:sz="32" w:space="0"/>
          <w:right w:val="single" w:color="FFFFFF" w:themeColor="light1" w:sz="4" w:space="0"/>
        </w:tcBorders>
      </w:tcPr>
    </w:tblStylePr>
    <w:tblStylePr w:type="firstRow">
      <w:rPr>
        <w:rFonts w:ascii="Arial" w:hAnsi="Arial"/>
        <w:b/>
        <w:color w:val="FFFFFF" w:themeColor="light1"/>
        <w:sz w:val="22"/>
      </w:rPr>
      <w:tcPr>
        <w:shd w:val="clear" w:color="c3d69b" w:themeColor="accent3" w:themeTint="98" w:fill="c3d69b" w:themeFill="accent3" w:themeFillTint="98"/>
        <w:tcBorders>
          <w:top w:val="single" w:color="C3D69B" w:themeColor="accent3" w:themeTint="98" w:sz="32" w:space="0"/>
          <w:bottom w:val="single" w:color="FFFFFF" w:themeColor="light1" w:sz="12" w:space="0"/>
        </w:tcBorders>
      </w:tcPr>
    </w:tblStylePr>
    <w:tblStylePr w:type="lastCol">
      <w:tcPr>
        <w:tcBorders>
          <w:left w:val="single" w:color="FFFFFF" w:themeColor="light1" w:sz="4" w:space="0"/>
          <w:right w:val="single" w:color="C3D69B" w:themeColor="accent3" w:themeTint="98" w:sz="32" w:space="0"/>
        </w:tcBorders>
      </w:tcPr>
    </w:tblStylePr>
    <w:tblStylePr w:type="lastRow">
      <w:rPr>
        <w:rFonts w:ascii="Arial" w:hAnsi="Arial"/>
        <w:b/>
        <w:color w:val="FFFFFF" w:themeColor="light1"/>
        <w:sz w:val="22"/>
      </w:rPr>
    </w:tblStylePr>
  </w:style>
  <w:style w:type="table" w:styleId="991" w:customStyle="1">
    <w:name w:val="List Table 5 Dark - Accent 4"/>
    <w:basedOn w:val="882"/>
    <w:uiPriority w:val="99"/>
    <w:pPr>
      <w:spacing w:line="240" w:lineRule="auto"/>
    </w:pPr>
    <w:tblPr>
      <w:tblStyleRowBandSize w:val="1"/>
      <w:tblStyleColBandSize w:val="1"/>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shd w:val="clear" w:color="b2a1c6" w:themeColor="accent4" w:themeTint="9A" w:fill="b2a1c6" w:themeFill="accent4" w:themeFillTint="9A"/>
    </w:tblPr>
    <w:tblStylePr w:type="band1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1Vert">
      <w:tcPr>
        <w:shd w:val="clear" w:color="b2a1c6" w:themeColor="accent4" w:themeTint="9A" w:fill="b2a1c6" w:themeFill="accent4" w:themeFillTint="9A"/>
        <w:tcBorders>
          <w:left w:val="single" w:color="FFFFFF" w:themeColor="light1" w:sz="4" w:space="0"/>
          <w:right w:val="single" w:color="FFFFFF" w:themeColor="light1" w:sz="4" w:space="0"/>
        </w:tcBorders>
      </w:tcPr>
    </w:tblStylePr>
    <w:tblStylePr w:type="band2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firstRow">
      <w:rPr>
        <w:rFonts w:ascii="Arial" w:hAnsi="Arial"/>
        <w:b/>
        <w:color w:val="FFFFFF" w:themeColor="light1"/>
        <w:sz w:val="22"/>
      </w:rPr>
      <w:tcPr>
        <w:shd w:val="clear" w:color="b2a1c6" w:themeColor="accent4" w:themeTint="9A" w:fill="b2a1c6" w:themeFill="accent4" w:themeFillTint="9A"/>
        <w:tcBorders>
          <w:top w:val="single" w:color="B2A1C6" w:themeColor="accent4" w:themeTint="9A" w:sz="32" w:space="0"/>
          <w:bottom w:val="single" w:color="FFFFFF" w:themeColor="light1" w:sz="12" w:space="0"/>
        </w:tcBorders>
      </w:tcPr>
    </w:tblStylePr>
    <w:tblStylePr w:type="lastCol">
      <w:tcPr>
        <w:tcBorders>
          <w:left w:val="single" w:color="FFFFFF" w:themeColor="light1" w:sz="4" w:space="0"/>
          <w:right w:val="single" w:color="B2A1C6" w:themeColor="accent4" w:themeTint="9A" w:sz="32" w:space="0"/>
        </w:tcBorders>
      </w:tcPr>
    </w:tblStylePr>
    <w:tblStylePr w:type="lastRow">
      <w:rPr>
        <w:rFonts w:ascii="Arial" w:hAnsi="Arial"/>
        <w:b/>
        <w:color w:val="FFFFFF" w:themeColor="light1"/>
        <w:sz w:val="22"/>
      </w:rPr>
    </w:tblStylePr>
  </w:style>
  <w:style w:type="table" w:styleId="992" w:customStyle="1">
    <w:name w:val="List Table 5 Dark - Accent 5"/>
    <w:basedOn w:val="882"/>
    <w:uiPriority w:val="99"/>
    <w:pPr>
      <w:spacing w:line="240" w:lineRule="auto"/>
    </w:pPr>
    <w:tblPr>
      <w:tblStyleRowBandSize w:val="1"/>
      <w:tblStyleColBandSize w:val="1"/>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shd w:val="clear" w:color="92ccdc" w:themeColor="accent5" w:themeTint="9A" w:fill="92ccdc" w:themeFill="accent5" w:themeFillTint="9A"/>
    </w:tblPr>
    <w:tblStylePr w:type="band1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1Vert">
      <w:tcPr>
        <w:shd w:val="clear" w:color="92ccdc" w:themeColor="accent5" w:themeTint="9A" w:fill="92ccdc" w:themeFill="accent5" w:themeFillTint="9A"/>
        <w:tcBorders>
          <w:left w:val="single" w:color="FFFFFF" w:themeColor="light1" w:sz="4" w:space="0"/>
          <w:right w:val="single" w:color="FFFFFF" w:themeColor="light1" w:sz="4" w:space="0"/>
        </w:tcBorders>
      </w:tcPr>
    </w:tblStylePr>
    <w:tblStylePr w:type="band2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firstRow">
      <w:rPr>
        <w:rFonts w:ascii="Arial" w:hAnsi="Arial"/>
        <w:b/>
        <w:color w:val="FFFFFF" w:themeColor="light1"/>
        <w:sz w:val="22"/>
      </w:rPr>
      <w:tcPr>
        <w:shd w:val="clear" w:color="92ccdc" w:themeColor="accent5" w:themeTint="9A" w:fill="92ccdc" w:themeFill="accent5" w:themeFillTint="9A"/>
        <w:tcBorders>
          <w:top w:val="single" w:color="92CCDC" w:themeColor="accent5" w:themeTint="9A" w:sz="32" w:space="0"/>
          <w:bottom w:val="single" w:color="FFFFFF" w:themeColor="light1" w:sz="12" w:space="0"/>
        </w:tcBorders>
      </w:tcPr>
    </w:tblStylePr>
    <w:tblStylePr w:type="lastCol">
      <w:tcPr>
        <w:tcBorders>
          <w:left w:val="single" w:color="FFFFFF" w:themeColor="light1" w:sz="4" w:space="0"/>
          <w:right w:val="single" w:color="92CCDC" w:themeColor="accent5" w:themeTint="9A" w:sz="32" w:space="0"/>
        </w:tcBorders>
      </w:tcPr>
    </w:tblStylePr>
    <w:tblStylePr w:type="lastRow">
      <w:rPr>
        <w:rFonts w:ascii="Arial" w:hAnsi="Arial"/>
        <w:b/>
        <w:color w:val="FFFFFF" w:themeColor="light1"/>
        <w:sz w:val="22"/>
      </w:rPr>
    </w:tblStylePr>
  </w:style>
  <w:style w:type="table" w:styleId="993" w:customStyle="1">
    <w:name w:val="List Table 5 Dark - Accent 6"/>
    <w:basedOn w:val="882"/>
    <w:uiPriority w:val="99"/>
    <w:pPr>
      <w:spacing w:line="240" w:lineRule="auto"/>
    </w:pPr>
    <w:tblPr>
      <w:tblStyleRowBandSize w:val="1"/>
      <w:tblStyleColBandSize w:val="1"/>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shd w:val="clear" w:color="fac090" w:themeColor="accent6" w:themeTint="98" w:fill="fac090" w:themeFill="accent6" w:themeFillTint="98"/>
    </w:tblPr>
    <w:tblStylePr w:type="band1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1Vert">
      <w:tcPr>
        <w:shd w:val="clear" w:color="fac090" w:themeColor="accent6" w:themeTint="98" w:fill="fac090" w:themeFill="accent6" w:themeFillTint="98"/>
        <w:tcBorders>
          <w:left w:val="single" w:color="FFFFFF" w:themeColor="light1" w:sz="4" w:space="0"/>
          <w:right w:val="single" w:color="FFFFFF" w:themeColor="light1" w:sz="4" w:space="0"/>
        </w:tcBorders>
      </w:tcPr>
    </w:tblStylePr>
    <w:tblStylePr w:type="band2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firstRow">
      <w:rPr>
        <w:rFonts w:ascii="Arial" w:hAnsi="Arial"/>
        <w:b/>
        <w:color w:val="FFFFFF" w:themeColor="light1"/>
        <w:sz w:val="22"/>
      </w:rPr>
      <w:tcPr>
        <w:shd w:val="clear" w:color="fac090" w:themeColor="accent6" w:themeTint="98" w:fill="fac090" w:themeFill="accent6" w:themeFillTint="98"/>
        <w:tcBorders>
          <w:top w:val="single" w:color="FAC090" w:themeColor="accent6" w:themeTint="98" w:sz="32" w:space="0"/>
          <w:bottom w:val="single" w:color="FFFFFF" w:themeColor="light1" w:sz="12" w:space="0"/>
        </w:tcBorders>
      </w:tcPr>
    </w:tblStylePr>
    <w:tblStylePr w:type="lastCol">
      <w:tcPr>
        <w:tcBorders>
          <w:left w:val="single" w:color="FFFFFF" w:themeColor="light1" w:sz="4" w:space="0"/>
          <w:right w:val="single" w:color="FAC090" w:themeColor="accent6" w:themeTint="98" w:sz="32" w:space="0"/>
        </w:tcBorders>
      </w:tcPr>
    </w:tblStylePr>
    <w:tblStylePr w:type="lastRow">
      <w:rPr>
        <w:rFonts w:ascii="Arial" w:hAnsi="Arial"/>
        <w:b/>
        <w:color w:val="FFFFFF" w:themeColor="light1"/>
        <w:sz w:val="22"/>
      </w:rPr>
    </w:tblStylePr>
  </w:style>
  <w:style w:type="table" w:styleId="994">
    <w:name w:val="List Table 6 Colorful"/>
    <w:basedOn w:val="882"/>
    <w:uiPriority w:val="99"/>
    <w:pPr>
      <w:spacing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band1Horz">
      <w:rPr>
        <w:rFonts w:ascii="Arial" w:hAnsi="Arial"/>
        <w:color w:val="000000" w:themeColor="text1"/>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themeColor="text1" w:themeTint="80" w:sz="4" w:space="0"/>
        </w:tcBorders>
      </w:tcPr>
    </w:tblStylePr>
    <w:tblStylePr w:type="lastCol">
      <w:rPr>
        <w:b/>
        <w:color w:val="000000" w:themeColor="text1"/>
      </w:rPr>
    </w:tblStylePr>
    <w:tblStylePr w:type="lastRow">
      <w:rPr>
        <w:b/>
        <w:color w:val="000000" w:themeColor="text1"/>
      </w:rPr>
      <w:tcPr>
        <w:tcBorders>
          <w:top w:val="single" w:color="7F7F7F" w:themeColor="text1" w:themeTint="80" w:sz="4" w:space="0"/>
        </w:tcBorders>
      </w:tcPr>
    </w:tblStylePr>
  </w:style>
  <w:style w:type="table" w:styleId="995" w:customStyle="1">
    <w:name w:val="List Table 6 Colorful - Accent 1"/>
    <w:basedOn w:val="882"/>
    <w:uiPriority w:val="99"/>
    <w:pPr>
      <w:spacing w:line="240" w:lineRule="auto"/>
    </w:pPr>
    <w:tblPr>
      <w:tblStyleRowBandSize w:val="1"/>
      <w:tblStyleColBandSize w:val="1"/>
      <w:tblBorders>
        <w:top w:val="single" w:color="4F81BD" w:themeColor="accent1" w:sz="4" w:space="0"/>
        <w:bottom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themeColor="accent1" w:sz="4" w:space="0"/>
        </w:tcBorders>
      </w:tcPr>
    </w:tblStylePr>
    <w:tblStylePr w:type="lastCol">
      <w:rPr>
        <w:b/>
        <w:color w:val="2A4A71" w:themeColor="accent1" w:themeShade="95"/>
      </w:rPr>
    </w:tblStylePr>
    <w:tblStylePr w:type="lastRow">
      <w:rPr>
        <w:b/>
        <w:color w:val="2A4A71" w:themeColor="accent1" w:themeShade="95"/>
      </w:rPr>
      <w:tcPr>
        <w:tcBorders>
          <w:top w:val="single" w:color="4F81BD" w:themeColor="accent1" w:sz="4" w:space="0"/>
        </w:tcBorders>
      </w:tcPr>
    </w:tblStylePr>
  </w:style>
  <w:style w:type="table" w:styleId="996" w:customStyle="1">
    <w:name w:val="List Table 6 Colorful - Accent 2"/>
    <w:basedOn w:val="882"/>
    <w:uiPriority w:val="99"/>
    <w:pPr>
      <w:spacing w:line="240" w:lineRule="auto"/>
    </w:pPr>
    <w:tblPr>
      <w:tblStyleRowBandSize w:val="1"/>
      <w:tblStyleColBandSize w:val="1"/>
      <w:tblBorders>
        <w:top w:val="single" w:color="D99695" w:themeColor="accent2" w:themeTint="97" w:sz="4" w:space="0"/>
        <w:bottom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4" w:space="0"/>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themeColor="accent2" w:themeTint="97" w:sz="4" w:space="0"/>
        </w:tcBorders>
      </w:tcPr>
    </w:tblStylePr>
  </w:style>
  <w:style w:type="table" w:styleId="997" w:customStyle="1">
    <w:name w:val="List Table 6 Colorful - Accent 3"/>
    <w:basedOn w:val="882"/>
    <w:uiPriority w:val="99"/>
    <w:pPr>
      <w:spacing w:line="240" w:lineRule="auto"/>
    </w:pPr>
    <w:tblPr>
      <w:tblStyleRowBandSize w:val="1"/>
      <w:tblStyleColBandSize w:val="1"/>
      <w:tblBorders>
        <w:top w:val="single" w:color="C3D69B" w:themeColor="accent3" w:themeTint="98" w:sz="4" w:space="0"/>
        <w:bottom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themeColor="accent3" w:themeTint="98" w:sz="4" w:space="0"/>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themeColor="accent3" w:themeTint="98" w:sz="4" w:space="0"/>
        </w:tcBorders>
      </w:tcPr>
    </w:tblStylePr>
  </w:style>
  <w:style w:type="table" w:styleId="998" w:customStyle="1">
    <w:name w:val="List Table 6 Colorful - Accent 4"/>
    <w:basedOn w:val="882"/>
    <w:uiPriority w:val="99"/>
    <w:pPr>
      <w:spacing w:line="240" w:lineRule="auto"/>
    </w:pPr>
    <w:tblPr>
      <w:tblStyleRowBandSize w:val="1"/>
      <w:tblStyleColBandSize w:val="1"/>
      <w:tblBorders>
        <w:top w:val="single" w:color="B2A1C6" w:themeColor="accent4" w:themeTint="9A" w:sz="4" w:space="0"/>
        <w:bottom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4" w:space="0"/>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themeColor="accent4" w:themeTint="9A" w:sz="4" w:space="0"/>
        </w:tcBorders>
      </w:tcPr>
    </w:tblStylePr>
  </w:style>
  <w:style w:type="table" w:styleId="999" w:customStyle="1">
    <w:name w:val="List Table 6 Colorful - Accent 5"/>
    <w:basedOn w:val="882"/>
    <w:uiPriority w:val="99"/>
    <w:pPr>
      <w:spacing w:line="240" w:lineRule="auto"/>
    </w:pPr>
    <w:tblPr>
      <w:tblStyleRowBandSize w:val="1"/>
      <w:tblStyleColBandSize w:val="1"/>
      <w:tblBorders>
        <w:top w:val="single" w:color="92CCDC" w:themeColor="accent5" w:themeTint="9A" w:sz="4" w:space="0"/>
        <w:bottom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themeColor="accent5" w:themeTint="9A" w:sz="4" w:space="0"/>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themeColor="accent5" w:themeTint="9A" w:sz="4" w:space="0"/>
        </w:tcBorders>
      </w:tcPr>
    </w:tblStylePr>
  </w:style>
  <w:style w:type="table" w:styleId="1000" w:customStyle="1">
    <w:name w:val="List Table 6 Colorful - Accent 6"/>
    <w:basedOn w:val="882"/>
    <w:uiPriority w:val="99"/>
    <w:pPr>
      <w:spacing w:line="240" w:lineRule="auto"/>
    </w:pPr>
    <w:tblPr>
      <w:tblStyleRowBandSize w:val="1"/>
      <w:tblStyleColBandSize w:val="1"/>
      <w:tblBorders>
        <w:top w:val="single" w:color="FAC090" w:themeColor="accent6" w:themeTint="98" w:sz="4" w:space="0"/>
        <w:bottom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themeColor="accent6" w:themeTint="98" w:sz="4" w:space="0"/>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themeColor="accent6" w:themeTint="98" w:sz="4" w:space="0"/>
        </w:tcBorders>
      </w:tcPr>
    </w:tblStylePr>
  </w:style>
  <w:style w:type="table" w:styleId="1001">
    <w:name w:val="List Table 7 Colorful"/>
    <w:basedOn w:val="882"/>
    <w:uiPriority w:val="99"/>
    <w:pPr>
      <w:spacing w:line="240" w:lineRule="auto"/>
    </w:pPr>
    <w:tblPr>
      <w:tblStyleRowBandSize w:val="1"/>
      <w:tblStyleColBandSize w:val="1"/>
      <w:tblBorders>
        <w:right w:val="single" w:color="7F7F7F" w:themeColor="text1" w:themeTint="80" w:sz="4" w:space="0"/>
      </w:tblBorders>
    </w:tblPr>
    <w:tblStylePr w:type="band1Horz">
      <w:rPr>
        <w:rFonts w:ascii="Arial" w:hAnsi="Arial"/>
        <w:color w:val="7F7F7F" w:themeColor="text1" w:themeTint="80" w:themeShade="95"/>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i/>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i/>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1002" w:customStyle="1">
    <w:name w:val="List Table 7 Colorful - Accent 1"/>
    <w:basedOn w:val="882"/>
    <w:uiPriority w:val="99"/>
    <w:pPr>
      <w:spacing w:line="240" w:lineRule="auto"/>
    </w:pPr>
    <w:tblPr>
      <w:tblStyleRowBandSize w:val="1"/>
      <w:tblStyleColBandSize w:val="1"/>
      <w:tblBorders>
        <w:right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ffffff" w:fill="auto"/>
        <w:tcBorders>
          <w:top w:val="none" w:color="000000" w:sz="4" w:space="0"/>
          <w:left w:val="none" w:color="000000" w:sz="4" w:space="0"/>
          <w:bottom w:val="none" w:color="000000" w:sz="4" w:space="0"/>
          <w:right w:val="single" w:color="4F81BD" w:themeColor="accent1" w:sz="4" w:space="0"/>
        </w:tcBorders>
      </w:tcPr>
    </w:tblStylePr>
    <w:tblStylePr w:type="firstRow">
      <w:rPr>
        <w:rFonts w:ascii="Arial" w:hAnsi="Arial"/>
        <w:i/>
        <w:color w:val="2A4A71" w:themeColor="accent1" w:themeShade="95"/>
        <w:sz w:val="22"/>
      </w:rPr>
      <w:tcPr>
        <w:shd w:val="clear" w:color="ffffff" w:themeColor="light1" w:fill="ffffff" w:themeFill="light1"/>
        <w:tcBorders>
          <w:top w:val="none" w:color="000000" w:sz="4" w:space="0"/>
          <w:left w:val="none" w:color="000000" w:sz="4" w:space="0"/>
          <w:bottom w:val="single" w:color="4F81BD" w:themeColor="accent1" w:sz="4" w:space="0"/>
          <w:right w:val="none" w:color="000000" w:sz="4" w:space="0"/>
        </w:tcBorders>
      </w:tcPr>
    </w:tblStylePr>
    <w:tblStylePr w:type="lastCol">
      <w:rPr>
        <w:rFonts w:ascii="Arial" w:hAnsi="Arial"/>
        <w:i/>
        <w:color w:val="2A4A71" w:themeColor="accent1" w:themeShade="95"/>
        <w:sz w:val="22"/>
      </w:rPr>
      <w:tcPr>
        <w:shd w:val="clear" w:color="ffffff" w:fill="auto"/>
        <w:tcBorders>
          <w:top w:val="none" w:color="000000" w:sz="4" w:space="0"/>
          <w:left w:val="single" w:color="4F81BD" w:themeColor="accent1" w:sz="4" w:space="0"/>
          <w:bottom w:val="none" w:color="000000" w:sz="4" w:space="0"/>
          <w:right w:val="none" w:color="000000" w:sz="4" w:space="0"/>
        </w:tcBorders>
      </w:tcPr>
    </w:tblStylePr>
    <w:tblStylePr w:type="lastRow">
      <w:rPr>
        <w:rFonts w:ascii="Arial" w:hAnsi="Arial"/>
        <w:i/>
        <w:color w:val="2A4A71" w:themeColor="accent1" w:themeShade="95"/>
        <w:sz w:val="22"/>
      </w:rPr>
      <w:tcPr>
        <w:shd w:val="clear" w:color="ffffff" w:themeColor="light1" w:fill="ffffff" w:themeFill="light1"/>
        <w:tcBorders>
          <w:top w:val="single" w:color="4F81BD" w:themeColor="accent1" w:sz="4" w:space="0"/>
          <w:left w:val="none" w:color="000000" w:sz="4" w:space="0"/>
          <w:bottom w:val="none" w:color="000000" w:sz="4" w:space="0"/>
          <w:right w:val="none" w:color="000000" w:sz="4" w:space="0"/>
        </w:tcBorders>
      </w:tcPr>
    </w:tblStylePr>
  </w:style>
  <w:style w:type="table" w:styleId="1003" w:customStyle="1">
    <w:name w:val="List Table 7 Colorful - Accent 2"/>
    <w:basedOn w:val="882"/>
    <w:uiPriority w:val="99"/>
    <w:pPr>
      <w:spacing w:line="240" w:lineRule="auto"/>
    </w:pPr>
    <w:tblPr>
      <w:tblStyleRowBandSize w:val="1"/>
      <w:tblStyleColBandSize w:val="1"/>
      <w:tblBorders>
        <w:right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i/>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i/>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1004" w:customStyle="1">
    <w:name w:val="List Table 7 Colorful - Accent 3"/>
    <w:basedOn w:val="882"/>
    <w:uiPriority w:val="99"/>
    <w:pPr>
      <w:spacing w:line="240" w:lineRule="auto"/>
    </w:pPr>
    <w:tblPr>
      <w:tblStyleRowBandSize w:val="1"/>
      <w:tblStyleColBandSize w:val="1"/>
      <w:tblBorders>
        <w:right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ffffff" w:fill="auto"/>
        <w:tcBorders>
          <w:top w:val="none" w:color="000000" w:sz="4" w:space="0"/>
          <w:left w:val="none" w:color="000000" w:sz="4" w:space="0"/>
          <w:bottom w:val="none" w:color="000000" w:sz="4" w:space="0"/>
          <w:right w:val="single" w:color="C3D69B" w:themeColor="accent3" w:themeTint="98" w:sz="4" w:space="0"/>
        </w:tcBorders>
      </w:tcPr>
    </w:tblStylePr>
    <w:tblStylePr w:type="firstRow">
      <w:rPr>
        <w:rFonts w:ascii="Arial" w:hAnsi="Arial"/>
        <w:i/>
        <w:color w:val="C3D69B" w:themeColor="accent3" w:themeTint="98" w:themeShade="95"/>
        <w:sz w:val="22"/>
      </w:rPr>
      <w:tcPr>
        <w:shd w:val="clear" w:color="ffffff" w:themeColor="light1" w:fill="ffffff" w:themeFill="light1"/>
        <w:tcBorders>
          <w:top w:val="none" w:color="000000" w:sz="4" w:space="0"/>
          <w:left w:val="none" w:color="000000" w:sz="4" w:space="0"/>
          <w:bottom w:val="single" w:color="C3D69B" w:themeColor="accent3" w:themeTint="98" w:sz="4" w:space="0"/>
          <w:right w:val="none" w:color="000000" w:sz="4" w:space="0"/>
        </w:tcBorders>
      </w:tcPr>
    </w:tblStylePr>
    <w:tblStylePr w:type="lastCol">
      <w:rPr>
        <w:rFonts w:ascii="Arial" w:hAnsi="Arial"/>
        <w:i/>
        <w:color w:val="C3D69B" w:themeColor="accent3" w:themeTint="98" w:themeShade="95"/>
        <w:sz w:val="22"/>
      </w:rPr>
      <w:tcPr>
        <w:shd w:val="clear" w:color="ffffff" w:fill="auto"/>
        <w:tcBorders>
          <w:top w:val="none" w:color="000000" w:sz="4" w:space="0"/>
          <w:left w:val="single" w:color="C3D69B" w:themeColor="accent3" w:themeTint="98" w:sz="4" w:space="0"/>
          <w:bottom w:val="none" w:color="000000" w:sz="4" w:space="0"/>
          <w:right w:val="none" w:color="000000" w:sz="4" w:space="0"/>
        </w:tcBorders>
      </w:tcPr>
    </w:tblStylePr>
    <w:tblStylePr w:type="lastRow">
      <w:rPr>
        <w:rFonts w:ascii="Arial" w:hAnsi="Arial"/>
        <w:i/>
        <w:color w:val="C3D69B" w:themeColor="accent3" w:themeTint="98" w:themeShade="95"/>
        <w:sz w:val="22"/>
      </w:rPr>
      <w:tcPr>
        <w:shd w:val="clear" w:color="ffffff" w:themeColor="light1" w:fill="ffffff" w:themeFill="light1"/>
        <w:tcBorders>
          <w:top w:val="single" w:color="C3D69B" w:themeColor="accent3" w:themeTint="98" w:sz="4" w:space="0"/>
          <w:left w:val="none" w:color="000000" w:sz="4" w:space="0"/>
          <w:bottom w:val="none" w:color="000000" w:sz="4" w:space="0"/>
          <w:right w:val="none" w:color="000000" w:sz="4" w:space="0"/>
        </w:tcBorders>
      </w:tcPr>
    </w:tblStylePr>
  </w:style>
  <w:style w:type="table" w:styleId="1005" w:customStyle="1">
    <w:name w:val="List Table 7 Colorful - Accent 4"/>
    <w:basedOn w:val="882"/>
    <w:uiPriority w:val="99"/>
    <w:pPr>
      <w:spacing w:line="240" w:lineRule="auto"/>
    </w:pPr>
    <w:tblPr>
      <w:tblStyleRowBandSize w:val="1"/>
      <w:tblStyleColBandSize w:val="1"/>
      <w:tblBorders>
        <w:right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i/>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i/>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1006" w:customStyle="1">
    <w:name w:val="List Table 7 Colorful - Accent 5"/>
    <w:basedOn w:val="882"/>
    <w:uiPriority w:val="99"/>
    <w:pPr>
      <w:spacing w:line="240" w:lineRule="auto"/>
    </w:pPr>
    <w:tblPr>
      <w:tblStyleRowBandSize w:val="1"/>
      <w:tblStyleColBandSize w:val="1"/>
      <w:tblBorders>
        <w:right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ffffff" w:fill="auto"/>
        <w:tcBorders>
          <w:top w:val="none" w:color="000000" w:sz="4" w:space="0"/>
          <w:left w:val="none" w:color="000000" w:sz="4" w:space="0"/>
          <w:bottom w:val="none" w:color="000000" w:sz="4" w:space="0"/>
          <w:right w:val="single" w:color="92CCDC" w:themeColor="accent5" w:themeTint="9A" w:sz="4" w:space="0"/>
        </w:tcBorders>
      </w:tcPr>
    </w:tblStylePr>
    <w:tblStylePr w:type="firstRow">
      <w:rPr>
        <w:rFonts w:ascii="Arial" w:hAnsi="Arial"/>
        <w:i/>
        <w:color w:val="92CCDC" w:themeColor="accent5" w:themeTint="9A" w:themeShade="95"/>
        <w:sz w:val="22"/>
      </w:rPr>
      <w:tcPr>
        <w:shd w:val="clear" w:color="ffffff" w:themeColor="light1" w:fill="ffffff" w:themeFill="light1"/>
        <w:tcBorders>
          <w:top w:val="none" w:color="000000" w:sz="4" w:space="0"/>
          <w:left w:val="none" w:color="000000" w:sz="4" w:space="0"/>
          <w:bottom w:val="single" w:color="92CCDC" w:themeColor="accent5" w:themeTint="9A" w:sz="4" w:space="0"/>
          <w:right w:val="none" w:color="000000" w:sz="4" w:space="0"/>
        </w:tcBorders>
      </w:tcPr>
    </w:tblStylePr>
    <w:tblStylePr w:type="lastCol">
      <w:rPr>
        <w:rFonts w:ascii="Arial" w:hAnsi="Arial"/>
        <w:i/>
        <w:color w:val="92CCDC" w:themeColor="accent5" w:themeTint="9A" w:themeShade="95"/>
        <w:sz w:val="22"/>
      </w:rPr>
      <w:tcPr>
        <w:shd w:val="clear" w:color="ffffff" w:fill="auto"/>
        <w:tcBorders>
          <w:top w:val="none" w:color="000000" w:sz="4" w:space="0"/>
          <w:left w:val="single" w:color="92CCDC" w:themeColor="accent5" w:themeTint="9A" w:sz="4" w:space="0"/>
          <w:bottom w:val="none" w:color="000000" w:sz="4" w:space="0"/>
          <w:right w:val="none" w:color="000000" w:sz="4" w:space="0"/>
        </w:tcBorders>
      </w:tcPr>
    </w:tblStylePr>
    <w:tblStylePr w:type="lastRow">
      <w:rPr>
        <w:rFonts w:ascii="Arial" w:hAnsi="Arial"/>
        <w:i/>
        <w:color w:val="92CCDC" w:themeColor="accent5" w:themeTint="9A" w:themeShade="95"/>
        <w:sz w:val="22"/>
      </w:rPr>
      <w:tcPr>
        <w:shd w:val="clear" w:color="ffffff" w:themeColor="light1" w:fill="ffffff" w:themeFill="light1"/>
        <w:tcBorders>
          <w:top w:val="single" w:color="92CCDC" w:themeColor="accent5" w:themeTint="9A" w:sz="4" w:space="0"/>
          <w:left w:val="none" w:color="000000" w:sz="4" w:space="0"/>
          <w:bottom w:val="none" w:color="000000" w:sz="4" w:space="0"/>
          <w:right w:val="none" w:color="000000" w:sz="4" w:space="0"/>
        </w:tcBorders>
      </w:tcPr>
    </w:tblStylePr>
  </w:style>
  <w:style w:type="table" w:styleId="1007" w:customStyle="1">
    <w:name w:val="List Table 7 Colorful - Accent 6"/>
    <w:basedOn w:val="882"/>
    <w:uiPriority w:val="99"/>
    <w:pPr>
      <w:spacing w:line="240" w:lineRule="auto"/>
    </w:pPr>
    <w:tblPr>
      <w:tblStyleRowBandSize w:val="1"/>
      <w:tblStyleColBandSize w:val="1"/>
      <w:tblBorders>
        <w:right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ffffff" w:fill="auto"/>
        <w:tcBorders>
          <w:top w:val="none" w:color="000000" w:sz="4" w:space="0"/>
          <w:left w:val="none" w:color="000000" w:sz="4" w:space="0"/>
          <w:bottom w:val="none" w:color="000000" w:sz="4" w:space="0"/>
          <w:right w:val="single" w:color="FAC090" w:themeColor="accent6" w:themeTint="98" w:sz="4" w:space="0"/>
        </w:tcBorders>
      </w:tcPr>
    </w:tblStylePr>
    <w:tblStylePr w:type="firstRow">
      <w:rPr>
        <w:rFonts w:ascii="Arial" w:hAnsi="Arial"/>
        <w:i/>
        <w:color w:val="FAC090" w:themeColor="accent6" w:themeTint="98" w:themeShade="95"/>
        <w:sz w:val="22"/>
      </w:rPr>
      <w:tcPr>
        <w:shd w:val="clear" w:color="ffffff" w:themeColor="light1" w:fill="ffffff" w:themeFill="light1"/>
        <w:tcBorders>
          <w:top w:val="none" w:color="000000" w:sz="4" w:space="0"/>
          <w:left w:val="none" w:color="000000" w:sz="4" w:space="0"/>
          <w:bottom w:val="single" w:color="FAC090" w:themeColor="accent6" w:themeTint="98" w:sz="4" w:space="0"/>
          <w:right w:val="none" w:color="000000" w:sz="4" w:space="0"/>
        </w:tcBorders>
      </w:tcPr>
    </w:tblStylePr>
    <w:tblStylePr w:type="lastCol">
      <w:rPr>
        <w:rFonts w:ascii="Arial" w:hAnsi="Arial"/>
        <w:i/>
        <w:color w:val="FAC090" w:themeColor="accent6" w:themeTint="98" w:themeShade="95"/>
        <w:sz w:val="22"/>
      </w:rPr>
      <w:tcPr>
        <w:shd w:val="clear" w:color="ffffff" w:fill="auto"/>
        <w:tcBorders>
          <w:top w:val="none" w:color="000000" w:sz="4" w:space="0"/>
          <w:left w:val="single" w:color="FAC090" w:themeColor="accent6" w:themeTint="98" w:sz="4" w:space="0"/>
          <w:bottom w:val="none" w:color="000000" w:sz="4" w:space="0"/>
          <w:right w:val="none" w:color="000000" w:sz="4" w:space="0"/>
        </w:tcBorders>
      </w:tcPr>
    </w:tblStylePr>
    <w:tblStylePr w:type="lastRow">
      <w:rPr>
        <w:rFonts w:ascii="Arial" w:hAnsi="Arial"/>
        <w:i/>
        <w:color w:val="FAC090" w:themeColor="accent6" w:themeTint="98" w:themeShade="95"/>
        <w:sz w:val="22"/>
      </w:rPr>
      <w:tcPr>
        <w:shd w:val="clear" w:color="ffffff" w:themeColor="light1" w:fill="ffffff" w:themeFill="light1"/>
        <w:tcBorders>
          <w:top w:val="single" w:color="FAC090" w:themeColor="accent6" w:themeTint="98" w:sz="4" w:space="0"/>
          <w:left w:val="none" w:color="000000" w:sz="4" w:space="0"/>
          <w:bottom w:val="none" w:color="000000" w:sz="4" w:space="0"/>
          <w:right w:val="none" w:color="000000" w:sz="4" w:space="0"/>
        </w:tcBorders>
      </w:tcPr>
    </w:tblStylePr>
  </w:style>
  <w:style w:type="table" w:styleId="1008" w:customStyle="1">
    <w:name w:val="Lined - Accent"/>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1009" w:customStyle="1">
    <w:name w:val="Lined - Accent 1"/>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1010" w:customStyle="1">
    <w:name w:val="Lined - Accent 2"/>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1011" w:customStyle="1">
    <w:name w:val="Lined - Accent 3"/>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1012" w:customStyle="1">
    <w:name w:val="Lined - Accent 4"/>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1013" w:customStyle="1">
    <w:name w:val="Lined - Accent 5"/>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1014" w:customStyle="1">
    <w:name w:val="Lined - Accent 6"/>
    <w:basedOn w:val="882"/>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1015" w:customStyle="1">
    <w:name w:val="Bordered &amp; Lined - Accent"/>
    <w:basedOn w:val="882"/>
    <w:uiPriority w:val="99"/>
    <w:pPr>
      <w:spacing w:line="240" w:lineRule="auto"/>
    </w:pPr>
    <w:rPr>
      <w:color w:val="404040"/>
      <w:sz w:val="20"/>
      <w:szCs w:val="20"/>
      <w:lang w:bidi="ar-SA" w:eastAsia="fr-FR"/>
    </w:rPr>
    <w:tblPr>
      <w:tblStyleRowBandSize w:val="1"/>
      <w:tblStyleColBandSize w:val="1"/>
      <w:tblBorders>
        <w:top w:val="single" w:color="595959" w:themeColor="text1" w:themeTint="A6" w:sz="4" w:space="0"/>
        <w:left w:val="single" w:color="595959" w:themeColor="text1" w:themeTint="A6" w:sz="4" w:space="0"/>
        <w:bottom w:val="single" w:color="595959" w:themeColor="text1" w:themeTint="A6" w:sz="4" w:space="0"/>
        <w:right w:val="single" w:color="595959" w:themeColor="text1" w:themeTint="A6" w:sz="4" w:space="0"/>
        <w:insideH w:val="single" w:color="595959" w:themeColor="text1" w:themeTint="A6" w:sz="4" w:space="0"/>
        <w:insideV w:val="single" w:color="595959"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1016" w:customStyle="1">
    <w:name w:val="Bordered &amp; Lined - Accent 1"/>
    <w:basedOn w:val="882"/>
    <w:uiPriority w:val="99"/>
    <w:pPr>
      <w:spacing w:line="240" w:lineRule="auto"/>
    </w:pPr>
    <w:rPr>
      <w:color w:val="404040"/>
      <w:sz w:val="20"/>
      <w:szCs w:val="20"/>
      <w:lang w:bidi="ar-SA" w:eastAsia="fr-FR"/>
    </w:rPr>
    <w:tblPr>
      <w:tblStyleRowBandSize w:val="1"/>
      <w:tblStyleColBandSize w:val="1"/>
      <w:tblBorders>
        <w:top w:val="single" w:color="2A4A71" w:themeColor="accent1" w:themeShade="95" w:sz="4" w:space="0"/>
        <w:left w:val="single" w:color="2A4A71" w:themeColor="accent1" w:themeShade="95" w:sz="4" w:space="0"/>
        <w:bottom w:val="single" w:color="2A4A71" w:themeColor="accent1" w:themeShade="95" w:sz="4" w:space="0"/>
        <w:right w:val="single" w:color="2A4A71" w:themeColor="accent1" w:themeShade="95" w:sz="4" w:space="0"/>
        <w:insideH w:val="single" w:color="2A4A71" w:themeColor="accent1" w:themeShade="95" w:sz="4" w:space="0"/>
        <w:insideV w:val="single" w:color="2A4A71"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1017" w:customStyle="1">
    <w:name w:val="Bordered &amp; Lined - Accent 2"/>
    <w:basedOn w:val="882"/>
    <w:uiPriority w:val="99"/>
    <w:pPr>
      <w:spacing w:line="240" w:lineRule="auto"/>
    </w:pPr>
    <w:rPr>
      <w:color w:val="404040"/>
      <w:sz w:val="20"/>
      <w:szCs w:val="20"/>
      <w:lang w:bidi="ar-SA" w:eastAsia="fr-FR"/>
    </w:rPr>
    <w:tblPr>
      <w:tblStyleRowBandSize w:val="1"/>
      <w:tblStyleColBandSize w:val="1"/>
      <w:tblBorders>
        <w:top w:val="single" w:color="732A29" w:themeColor="accent2" w:themeShade="95" w:sz="4" w:space="0"/>
        <w:left w:val="single" w:color="732A29" w:themeColor="accent2" w:themeShade="95" w:sz="4" w:space="0"/>
        <w:bottom w:val="single" w:color="732A29" w:themeColor="accent2" w:themeShade="95" w:sz="4" w:space="0"/>
        <w:right w:val="single" w:color="732A29" w:themeColor="accent2" w:themeShade="95" w:sz="4" w:space="0"/>
        <w:insideH w:val="single" w:color="732A29" w:themeColor="accent2" w:themeShade="95" w:sz="4" w:space="0"/>
        <w:insideV w:val="single" w:color="732A29"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1018" w:customStyle="1">
    <w:name w:val="Bordered &amp; Lined - Accent 3"/>
    <w:basedOn w:val="882"/>
    <w:uiPriority w:val="99"/>
    <w:pPr>
      <w:spacing w:line="240" w:lineRule="auto"/>
    </w:pPr>
    <w:rPr>
      <w:color w:val="404040"/>
      <w:sz w:val="20"/>
      <w:szCs w:val="20"/>
      <w:lang w:bidi="ar-SA" w:eastAsia="fr-FR"/>
    </w:rPr>
    <w:tblPr>
      <w:tblStyleRowBandSize w:val="1"/>
      <w:tblStyleColBandSize w:val="1"/>
      <w:tblBorders>
        <w:top w:val="single" w:color="5B722E" w:themeColor="accent3" w:themeShade="95" w:sz="4" w:space="0"/>
        <w:left w:val="single" w:color="5B722E" w:themeColor="accent3" w:themeShade="95" w:sz="4" w:space="0"/>
        <w:bottom w:val="single" w:color="5B722E" w:themeColor="accent3" w:themeShade="95" w:sz="4" w:space="0"/>
        <w:right w:val="single" w:color="5B722E" w:themeColor="accent3" w:themeShade="95" w:sz="4" w:space="0"/>
        <w:insideH w:val="single" w:color="5B722E" w:themeColor="accent3" w:themeShade="95" w:sz="4" w:space="0"/>
        <w:insideV w:val="single" w:color="5B722E"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1019" w:customStyle="1">
    <w:name w:val="Bordered &amp; Lined - Accent 4"/>
    <w:basedOn w:val="882"/>
    <w:uiPriority w:val="99"/>
    <w:pPr>
      <w:spacing w:line="240" w:lineRule="auto"/>
    </w:pPr>
    <w:rPr>
      <w:color w:val="404040"/>
      <w:sz w:val="20"/>
      <w:szCs w:val="20"/>
      <w:lang w:bidi="ar-SA" w:eastAsia="fr-FR"/>
    </w:rPr>
    <w:tblPr>
      <w:tblStyleRowBandSize w:val="1"/>
      <w:tblStyleColBandSize w:val="1"/>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1020" w:customStyle="1">
    <w:name w:val="Bordered &amp; Lined - Accent 5"/>
    <w:basedOn w:val="882"/>
    <w:uiPriority w:val="99"/>
    <w:pPr>
      <w:spacing w:line="240" w:lineRule="auto"/>
    </w:pPr>
    <w:rPr>
      <w:color w:val="404040"/>
      <w:sz w:val="20"/>
      <w:szCs w:val="20"/>
      <w:lang w:bidi="ar-SA" w:eastAsia="fr-FR"/>
    </w:rPr>
    <w:tblPr>
      <w:tblStyleRowBandSize w:val="1"/>
      <w:tblStyleColBandSize w:val="1"/>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1021" w:customStyle="1">
    <w:name w:val="Bordered &amp; Lined - Accent 6"/>
    <w:basedOn w:val="882"/>
    <w:uiPriority w:val="99"/>
    <w:pPr>
      <w:spacing w:line="240" w:lineRule="auto"/>
    </w:pPr>
    <w:rPr>
      <w:color w:val="404040"/>
      <w:sz w:val="20"/>
      <w:szCs w:val="20"/>
      <w:lang w:bidi="ar-SA" w:eastAsia="fr-FR"/>
    </w:rPr>
    <w:tblPr>
      <w:tblStyleRowBandSize w:val="1"/>
      <w:tblStyleColBandSize w:val="1"/>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1022" w:customStyle="1">
    <w:name w:val="Bordered"/>
    <w:basedOn w:val="882"/>
    <w:uiPriority w:val="99"/>
    <w:pPr>
      <w:spacing w:line="240" w:lineRule="auto"/>
    </w:pPr>
    <w:tblPr>
      <w:tblStyleRowBandSize w:val="1"/>
      <w:tblStyleColBandSize w:val="1"/>
      <w:tbl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insideH w:val="single" w:color="D9D9D9" w:themeColor="text1" w:themeTint="26" w:sz="4" w:space="0"/>
        <w:insideV w:val="single" w:color="D9D9D9" w:themeColor="text1" w:themeTint="26" w:sz="4" w:space="0"/>
      </w:tblBorders>
    </w:tblPr>
    <w:tblStylePr w:type="band1Horz">
      <w:rPr>
        <w:rFonts w:ascii="Arial" w:hAnsi="Arial"/>
        <w:color w:val="404040"/>
        <w:sz w:val="22"/>
      </w:rPr>
      <w:tcPr>
        <w:tc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themeColor="text1" w:themeTint="80" w:sz="12" w:space="0"/>
        </w:tcBorders>
      </w:tcPr>
    </w:tblStylePr>
    <w:tblStylePr w:type="lastCol">
      <w:rPr>
        <w:rFonts w:ascii="Arial" w:hAnsi="Arial"/>
        <w:color w:val="404040"/>
        <w:sz w:val="22"/>
      </w:rPr>
      <w:tcPr>
        <w:tcBorders>
          <w:left w:val="single" w:color="7F7F7F" w:themeColor="text1" w:themeTint="80" w:sz="12" w:space="0"/>
        </w:tcBorders>
      </w:tcPr>
    </w:tblStylePr>
    <w:tblStylePr w:type="lastRow">
      <w:rPr>
        <w:rFonts w:ascii="Arial" w:hAnsi="Arial"/>
        <w:color w:val="404040"/>
        <w:sz w:val="22"/>
      </w:rPr>
      <w:tcPr>
        <w:tcBorders>
          <w:top w:val="single" w:color="7F7F7F" w:themeColor="text1" w:themeTint="80" w:sz="12" w:space="0"/>
        </w:tcBorders>
      </w:tcPr>
    </w:tblStylePr>
  </w:style>
  <w:style w:type="table" w:styleId="1023" w:customStyle="1">
    <w:name w:val="Bordered - Accent 1"/>
    <w:basedOn w:val="882"/>
    <w:uiPriority w:val="99"/>
    <w:pPr>
      <w:spacing w:line="240" w:lineRule="auto"/>
    </w:pPr>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themeColor="accent1" w:sz="12" w:space="0"/>
        </w:tcBorders>
      </w:tcPr>
    </w:tblStylePr>
    <w:tblStylePr w:type="lastCol">
      <w:rPr>
        <w:rFonts w:ascii="Arial" w:hAnsi="Arial"/>
        <w:color w:val="404040"/>
        <w:sz w:val="22"/>
      </w:rPr>
      <w:tcPr>
        <w:tcBorders>
          <w:left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style>
  <w:style w:type="table" w:styleId="1024" w:customStyle="1">
    <w:name w:val="Bordered - Accent 2"/>
    <w:basedOn w:val="882"/>
    <w:uiPriority w:val="99"/>
    <w:pPr>
      <w:spacing w:line="240" w:lineRule="auto"/>
    </w:pPr>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themeColor="accent2" w:themeTint="97" w:sz="12" w:space="0"/>
        </w:tcBorders>
      </w:tcPr>
    </w:tblStylePr>
    <w:tblStylePr w:type="lastCol">
      <w:rPr>
        <w:rFonts w:ascii="Arial" w:hAnsi="Arial"/>
        <w:color w:val="404040"/>
        <w:sz w:val="22"/>
      </w:rPr>
      <w:tcPr>
        <w:tcBorders>
          <w:left w:val="single" w:color="D99695" w:themeColor="accent2" w:themeTint="97" w:sz="12" w:space="0"/>
        </w:tcBorders>
      </w:tcPr>
    </w:tblStylePr>
    <w:tblStylePr w:type="lastRow">
      <w:rPr>
        <w:rFonts w:ascii="Arial" w:hAnsi="Arial"/>
        <w:color w:val="404040"/>
        <w:sz w:val="22"/>
      </w:rPr>
      <w:tcPr>
        <w:tcBorders>
          <w:top w:val="single" w:color="D99695" w:themeColor="accent2" w:themeTint="97" w:sz="12" w:space="0"/>
        </w:tcBorders>
      </w:tcPr>
    </w:tblStylePr>
  </w:style>
  <w:style w:type="table" w:styleId="1025" w:customStyle="1">
    <w:name w:val="Bordered - Accent 3"/>
    <w:basedOn w:val="882"/>
    <w:uiPriority w:val="99"/>
    <w:pPr>
      <w:spacing w:line="240" w:lineRule="auto"/>
    </w:pPr>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themeColor="accent3" w:themeTint="98" w:sz="12" w:space="0"/>
        </w:tcBorders>
      </w:tcPr>
    </w:tblStylePr>
    <w:tblStylePr w:type="lastCol">
      <w:rPr>
        <w:rFonts w:ascii="Arial" w:hAnsi="Arial"/>
        <w:color w:val="404040"/>
        <w:sz w:val="22"/>
      </w:rPr>
      <w:tcPr>
        <w:tcBorders>
          <w:left w:val="single" w:color="C3D69B" w:themeColor="accent3" w:themeTint="98" w:sz="12" w:space="0"/>
        </w:tcBorders>
      </w:tcPr>
    </w:tblStylePr>
    <w:tblStylePr w:type="lastRow">
      <w:rPr>
        <w:rFonts w:ascii="Arial" w:hAnsi="Arial"/>
        <w:color w:val="404040"/>
        <w:sz w:val="22"/>
      </w:rPr>
      <w:tcPr>
        <w:tcBorders>
          <w:top w:val="single" w:color="C3D69B" w:themeColor="accent3" w:themeTint="98" w:sz="12" w:space="0"/>
        </w:tcBorders>
      </w:tcPr>
    </w:tblStylePr>
  </w:style>
  <w:style w:type="table" w:styleId="1026" w:customStyle="1">
    <w:name w:val="Bordered - Accent 4"/>
    <w:basedOn w:val="882"/>
    <w:uiPriority w:val="99"/>
    <w:pPr>
      <w:spacing w:line="240" w:lineRule="auto"/>
    </w:pPr>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themeColor="accent4" w:themeTint="9A" w:sz="12" w:space="0"/>
        </w:tcBorders>
      </w:tcPr>
    </w:tblStylePr>
    <w:tblStylePr w:type="lastCol">
      <w:rPr>
        <w:rFonts w:ascii="Arial" w:hAnsi="Arial"/>
        <w:color w:val="404040"/>
        <w:sz w:val="22"/>
      </w:rPr>
      <w:tcPr>
        <w:tcBorders>
          <w:left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style>
  <w:style w:type="table" w:styleId="1027" w:customStyle="1">
    <w:name w:val="Bordered - Accent 5"/>
    <w:basedOn w:val="882"/>
    <w:uiPriority w:val="99"/>
    <w:pPr>
      <w:spacing w:line="240" w:lineRule="auto"/>
    </w:pPr>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themeColor="accent5" w:themeTint="9A" w:sz="12" w:space="0"/>
        </w:tcBorders>
      </w:tcPr>
    </w:tblStylePr>
    <w:tblStylePr w:type="lastCol">
      <w:rPr>
        <w:rFonts w:ascii="Arial" w:hAnsi="Arial"/>
        <w:color w:val="404040"/>
        <w:sz w:val="22"/>
      </w:rPr>
      <w:tcPr>
        <w:tcBorders>
          <w:left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style>
  <w:style w:type="table" w:styleId="1028" w:customStyle="1">
    <w:name w:val="Bordered - Accent 6"/>
    <w:basedOn w:val="882"/>
    <w:uiPriority w:val="99"/>
    <w:pPr>
      <w:spacing w:line="240" w:lineRule="auto"/>
    </w:pPr>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themeColor="accent6" w:themeTint="98" w:sz="12" w:space="0"/>
        </w:tcBorders>
      </w:tcPr>
    </w:tblStylePr>
    <w:tblStylePr w:type="lastCol">
      <w:rPr>
        <w:rFonts w:ascii="Arial" w:hAnsi="Arial"/>
        <w:color w:val="404040"/>
        <w:sz w:val="22"/>
      </w:rPr>
      <w:tcPr>
        <w:tcBorders>
          <w:left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style>
  <w:style w:type="character" w:styleId="1029" w:customStyle="1">
    <w:name w:val="Footnote Text Char"/>
    <w:uiPriority w:val="99"/>
    <w:rPr>
      <w:sz w:val="18"/>
    </w:rPr>
  </w:style>
  <w:style w:type="paragraph" w:styleId="1030">
    <w:name w:val="endnote text"/>
    <w:basedOn w:val="871"/>
    <w:link w:val="1031"/>
    <w:uiPriority w:val="99"/>
    <w:semiHidden/>
    <w:unhideWhenUsed/>
    <w:pPr>
      <w:spacing w:line="240" w:lineRule="auto"/>
    </w:pPr>
  </w:style>
  <w:style w:type="character" w:styleId="1031" w:customStyle="1">
    <w:name w:val="Note de fin Car"/>
    <w:link w:val="1030"/>
    <w:uiPriority w:val="99"/>
    <w:rPr>
      <w:sz w:val="20"/>
    </w:rPr>
  </w:style>
  <w:style w:type="character" w:styleId="1032">
    <w:name w:val="endnote reference"/>
    <w:basedOn w:val="881"/>
    <w:uiPriority w:val="99"/>
    <w:semiHidden/>
    <w:unhideWhenUsed/>
    <w:rPr>
      <w:vertAlign w:val="superscript"/>
    </w:rPr>
  </w:style>
  <w:style w:type="paragraph" w:styleId="1033">
    <w:name w:val="toc 4"/>
    <w:basedOn w:val="871"/>
    <w:next w:val="871"/>
    <w:uiPriority w:val="39"/>
    <w:unhideWhenUsed/>
    <w:pPr>
      <w:ind w:left="850"/>
      <w:spacing w:after="57"/>
    </w:pPr>
  </w:style>
  <w:style w:type="paragraph" w:styleId="1034">
    <w:name w:val="toc 5"/>
    <w:basedOn w:val="871"/>
    <w:next w:val="871"/>
    <w:uiPriority w:val="39"/>
    <w:unhideWhenUsed/>
    <w:pPr>
      <w:ind w:left="1134"/>
      <w:spacing w:after="57"/>
    </w:pPr>
  </w:style>
  <w:style w:type="paragraph" w:styleId="1035">
    <w:name w:val="toc 6"/>
    <w:basedOn w:val="871"/>
    <w:next w:val="871"/>
    <w:uiPriority w:val="39"/>
    <w:unhideWhenUsed/>
    <w:pPr>
      <w:ind w:left="1417"/>
      <w:spacing w:after="57"/>
    </w:pPr>
  </w:style>
  <w:style w:type="paragraph" w:styleId="1036">
    <w:name w:val="toc 7"/>
    <w:basedOn w:val="871"/>
    <w:next w:val="871"/>
    <w:uiPriority w:val="39"/>
    <w:unhideWhenUsed/>
    <w:pPr>
      <w:ind w:left="1701"/>
      <w:spacing w:after="57"/>
    </w:pPr>
  </w:style>
  <w:style w:type="paragraph" w:styleId="1037">
    <w:name w:val="toc 8"/>
    <w:basedOn w:val="871"/>
    <w:next w:val="871"/>
    <w:uiPriority w:val="39"/>
    <w:unhideWhenUsed/>
    <w:pPr>
      <w:ind w:left="1984"/>
      <w:spacing w:after="57"/>
    </w:pPr>
  </w:style>
  <w:style w:type="paragraph" w:styleId="1038">
    <w:name w:val="toc 9"/>
    <w:basedOn w:val="871"/>
    <w:next w:val="871"/>
    <w:uiPriority w:val="39"/>
    <w:unhideWhenUsed/>
    <w:pPr>
      <w:ind w:left="2268"/>
      <w:spacing w:after="57"/>
    </w:pPr>
  </w:style>
  <w:style w:type="paragraph" w:styleId="1039">
    <w:name w:val="table of figures"/>
    <w:basedOn w:val="871"/>
    <w:next w:val="871"/>
    <w:uiPriority w:val="99"/>
    <w:unhideWhenUsed/>
  </w:style>
  <w:style w:type="paragraph" w:styleId="1040" w:customStyle="1">
    <w:name w:val="Titre 11"/>
    <w:basedOn w:val="871"/>
    <w:next w:val="871"/>
    <w:qFormat/>
    <w:pPr>
      <w:spacing w:before="280" w:after="280"/>
    </w:pPr>
    <w:rPr>
      <w:b/>
      <w:bCs/>
      <w:color w:val="7D9BFF"/>
      <w:sz w:val="28"/>
      <w:szCs w:val="28"/>
    </w:rPr>
  </w:style>
  <w:style w:type="paragraph" w:styleId="1041" w:customStyle="1">
    <w:name w:val="Titre 21"/>
    <w:basedOn w:val="871"/>
    <w:next w:val="871"/>
    <w:qFormat/>
    <w:pPr>
      <w:spacing w:before="280" w:after="280"/>
    </w:pPr>
    <w:rPr>
      <w:b/>
      <w:bCs/>
      <w:color w:val="B02200"/>
      <w:sz w:val="26"/>
      <w:szCs w:val="36"/>
    </w:rPr>
  </w:style>
  <w:style w:type="paragraph" w:styleId="1042" w:customStyle="1">
    <w:name w:val="Titre 31"/>
    <w:basedOn w:val="871"/>
    <w:next w:val="871"/>
    <w:qFormat/>
    <w:rPr>
      <w:b/>
      <w:bCs/>
    </w:rPr>
  </w:style>
  <w:style w:type="paragraph" w:styleId="1043" w:customStyle="1">
    <w:name w:val="Titre 41"/>
    <w:basedOn w:val="871"/>
    <w:next w:val="871"/>
    <w:qFormat/>
    <w:pPr>
      <w:numPr>
        <w:numId w:val="2"/>
      </w:numPr>
      <w:spacing w:after="120"/>
      <w:outlineLvl w:val="3"/>
    </w:pPr>
    <w:rPr>
      <w:b/>
      <w:iCs/>
      <w:color w:val="660066"/>
      <w:sz w:val="28"/>
      <w:szCs w:val="28"/>
    </w:rPr>
  </w:style>
  <w:style w:type="paragraph" w:styleId="1044" w:customStyle="1">
    <w:name w:val="Titre 51"/>
    <w:basedOn w:val="871"/>
    <w:next w:val="871"/>
    <w:qFormat/>
    <w:pPr>
      <w:ind w:left="432" w:hanging="432"/>
      <w:spacing w:after="120"/>
      <w:tabs>
        <w:tab w:val="num" w:pos="432" w:leader="none"/>
      </w:tabs>
      <w:outlineLvl w:val="4"/>
    </w:pPr>
    <w:rPr>
      <w:b/>
      <w:color w:val="660066"/>
      <w:sz w:val="26"/>
      <w:szCs w:val="26"/>
    </w:rPr>
  </w:style>
  <w:style w:type="paragraph" w:styleId="1045" w:customStyle="1">
    <w:name w:val="Titre 61"/>
    <w:basedOn w:val="871"/>
    <w:next w:val="871"/>
    <w:qFormat/>
    <w:pPr>
      <w:ind w:left="432" w:hanging="432"/>
      <w:spacing w:after="120"/>
      <w:tabs>
        <w:tab w:val="num" w:pos="432" w:leader="none"/>
      </w:tabs>
      <w:outlineLvl w:val="5"/>
    </w:pPr>
    <w:rPr>
      <w:rFonts w:cs="Times New Roman"/>
      <w:b/>
      <w:bCs/>
      <w:sz w:val="24"/>
      <w:szCs w:val="24"/>
    </w:rPr>
  </w:style>
  <w:style w:type="paragraph" w:styleId="1046" w:customStyle="1">
    <w:name w:val="Titre 71"/>
    <w:basedOn w:val="871"/>
    <w:next w:val="871"/>
    <w:qFormat/>
    <w:pPr>
      <w:ind w:left="432" w:hanging="432"/>
      <w:spacing w:after="60"/>
      <w:tabs>
        <w:tab w:val="num" w:pos="432" w:leader="none"/>
      </w:tabs>
      <w:outlineLvl w:val="6"/>
    </w:pPr>
    <w:rPr>
      <w:rFonts w:cs="Times New Roman"/>
      <w:szCs w:val="24"/>
    </w:rPr>
  </w:style>
  <w:style w:type="paragraph" w:styleId="1047" w:customStyle="1">
    <w:name w:val="Titre 81"/>
    <w:basedOn w:val="871"/>
    <w:next w:val="871"/>
    <w:qFormat/>
    <w:pPr>
      <w:ind w:left="432" w:hanging="432"/>
      <w:tabs>
        <w:tab w:val="num" w:pos="432" w:leader="none"/>
      </w:tabs>
      <w:outlineLvl w:val="7"/>
    </w:pPr>
    <w:rPr>
      <w:rFonts w:cs="Times New Roman"/>
      <w:i/>
      <w:iCs/>
      <w:szCs w:val="24"/>
    </w:rPr>
  </w:style>
  <w:style w:type="paragraph" w:styleId="1048" w:customStyle="1">
    <w:name w:val="Titre 91"/>
    <w:basedOn w:val="871"/>
    <w:next w:val="871"/>
    <w:qFormat/>
    <w:pPr>
      <w:ind w:left="432" w:hanging="432"/>
      <w:spacing w:before="240" w:after="60"/>
      <w:tabs>
        <w:tab w:val="num" w:pos="432" w:leader="none"/>
      </w:tabs>
      <w:outlineLvl w:val="8"/>
    </w:pPr>
    <w:rPr>
      <w:b/>
      <w:sz w:val="22"/>
      <w:szCs w:val="22"/>
      <w:u w:val="single"/>
    </w:rPr>
  </w:style>
  <w:style w:type="character" w:styleId="1049" w:customStyle="1">
    <w:name w:val="apple-style-span"/>
    <w:basedOn w:val="881"/>
    <w:qFormat/>
  </w:style>
  <w:style w:type="character" w:styleId="1050" w:customStyle="1">
    <w:name w:val="apple-converted-space"/>
    <w:basedOn w:val="881"/>
    <w:qFormat/>
  </w:style>
  <w:style w:type="character" w:styleId="1051" w:customStyle="1">
    <w:name w:val="Lien Internet"/>
    <w:rPr>
      <w:rFonts w:ascii="Arial" w:hAnsi="Arial" w:cs="Arial"/>
      <w:color w:val="0000FF"/>
      <w:sz w:val="20"/>
      <w:szCs w:val="20"/>
      <w:u w:val="single"/>
    </w:rPr>
  </w:style>
  <w:style w:type="character" w:styleId="1052" w:customStyle="1">
    <w:name w:val="Texte de bulles Car"/>
    <w:basedOn w:val="881"/>
    <w:qFormat/>
    <w:rPr>
      <w:rFonts w:ascii="Tahoma" w:hAnsi="Tahoma" w:cs="Tahoma"/>
      <w:sz w:val="16"/>
      <w:szCs w:val="16"/>
    </w:rPr>
  </w:style>
  <w:style w:type="character" w:styleId="1053" w:customStyle="1">
    <w:name w:val="ListLabel 1"/>
    <w:qFormat/>
    <w:rPr>
      <w:sz w:val="20"/>
    </w:rPr>
  </w:style>
  <w:style w:type="character" w:styleId="1054" w:customStyle="1">
    <w:name w:val="ListLabel 2"/>
    <w:qFormat/>
    <w:rPr>
      <w:rFonts w:ascii="Times New Roman" w:hAnsi="Times New Roman"/>
      <w:sz w:val="27"/>
    </w:rPr>
  </w:style>
  <w:style w:type="character" w:styleId="1055" w:customStyle="1">
    <w:name w:val="ListLabel 3"/>
    <w:qFormat/>
    <w:rPr>
      <w:sz w:val="20"/>
    </w:rPr>
  </w:style>
  <w:style w:type="character" w:styleId="1056" w:customStyle="1">
    <w:name w:val="ListLabel 4"/>
    <w:qFormat/>
    <w:rPr>
      <w:sz w:val="20"/>
    </w:rPr>
  </w:style>
  <w:style w:type="character" w:styleId="1057" w:customStyle="1">
    <w:name w:val="ListLabel 5"/>
    <w:qFormat/>
    <w:rPr>
      <w:sz w:val="20"/>
    </w:rPr>
  </w:style>
  <w:style w:type="character" w:styleId="1058" w:customStyle="1">
    <w:name w:val="ListLabel 6"/>
    <w:qFormat/>
    <w:rPr>
      <w:sz w:val="20"/>
    </w:rPr>
  </w:style>
  <w:style w:type="character" w:styleId="1059" w:customStyle="1">
    <w:name w:val="ListLabel 7"/>
    <w:qFormat/>
    <w:rPr>
      <w:sz w:val="20"/>
    </w:rPr>
  </w:style>
  <w:style w:type="character" w:styleId="1060" w:customStyle="1">
    <w:name w:val="ListLabel 8"/>
    <w:qFormat/>
    <w:rPr>
      <w:sz w:val="20"/>
    </w:rPr>
  </w:style>
  <w:style w:type="character" w:styleId="1061" w:customStyle="1">
    <w:name w:val="ListLabel 9"/>
    <w:qFormat/>
    <w:rPr>
      <w:sz w:val="20"/>
    </w:rPr>
  </w:style>
  <w:style w:type="character" w:styleId="1062" w:customStyle="1">
    <w:name w:val="ListLabel 10"/>
    <w:qFormat/>
    <w:rPr>
      <w:sz w:val="20"/>
    </w:rPr>
  </w:style>
  <w:style w:type="character" w:styleId="1063" w:customStyle="1">
    <w:name w:val="ListLabel 11"/>
    <w:qFormat/>
    <w:rPr>
      <w:rFonts w:ascii="Times New Roman" w:hAnsi="Times New Roman"/>
      <w:sz w:val="27"/>
    </w:rPr>
  </w:style>
  <w:style w:type="character" w:styleId="1064" w:customStyle="1">
    <w:name w:val="ListLabel 12"/>
    <w:qFormat/>
    <w:rPr>
      <w:sz w:val="20"/>
    </w:rPr>
  </w:style>
  <w:style w:type="character" w:styleId="1065" w:customStyle="1">
    <w:name w:val="ListLabel 13"/>
    <w:qFormat/>
    <w:rPr>
      <w:sz w:val="20"/>
    </w:rPr>
  </w:style>
  <w:style w:type="character" w:styleId="1066" w:customStyle="1">
    <w:name w:val="ListLabel 14"/>
    <w:qFormat/>
    <w:rPr>
      <w:sz w:val="20"/>
    </w:rPr>
  </w:style>
  <w:style w:type="character" w:styleId="1067" w:customStyle="1">
    <w:name w:val="ListLabel 15"/>
    <w:qFormat/>
    <w:rPr>
      <w:sz w:val="20"/>
    </w:rPr>
  </w:style>
  <w:style w:type="character" w:styleId="1068" w:customStyle="1">
    <w:name w:val="ListLabel 16"/>
    <w:qFormat/>
    <w:rPr>
      <w:sz w:val="20"/>
    </w:rPr>
  </w:style>
  <w:style w:type="character" w:styleId="1069" w:customStyle="1">
    <w:name w:val="ListLabel 17"/>
    <w:qFormat/>
    <w:rPr>
      <w:sz w:val="20"/>
    </w:rPr>
  </w:style>
  <w:style w:type="character" w:styleId="1070" w:customStyle="1">
    <w:name w:val="ListLabel 18"/>
    <w:qFormat/>
    <w:rPr>
      <w:sz w:val="20"/>
    </w:rPr>
  </w:style>
  <w:style w:type="character" w:styleId="1071" w:customStyle="1">
    <w:name w:val="ListLabel 19"/>
    <w:qFormat/>
    <w:rPr>
      <w:rFonts w:ascii="Times New Roman" w:hAnsi="Times New Roman"/>
      <w:sz w:val="27"/>
    </w:rPr>
  </w:style>
  <w:style w:type="character" w:styleId="1072" w:customStyle="1">
    <w:name w:val="ListLabel 20"/>
    <w:qFormat/>
    <w:rPr>
      <w:sz w:val="20"/>
    </w:rPr>
  </w:style>
  <w:style w:type="character" w:styleId="1073" w:customStyle="1">
    <w:name w:val="ListLabel 21"/>
    <w:qFormat/>
    <w:rPr>
      <w:sz w:val="20"/>
    </w:rPr>
  </w:style>
  <w:style w:type="character" w:styleId="1074" w:customStyle="1">
    <w:name w:val="ListLabel 22"/>
    <w:qFormat/>
    <w:rPr>
      <w:sz w:val="20"/>
    </w:rPr>
  </w:style>
  <w:style w:type="character" w:styleId="1075" w:customStyle="1">
    <w:name w:val="ListLabel 23"/>
    <w:qFormat/>
    <w:rPr>
      <w:sz w:val="20"/>
    </w:rPr>
  </w:style>
  <w:style w:type="character" w:styleId="1076" w:customStyle="1">
    <w:name w:val="ListLabel 24"/>
    <w:qFormat/>
    <w:rPr>
      <w:sz w:val="20"/>
    </w:rPr>
  </w:style>
  <w:style w:type="character" w:styleId="1077" w:customStyle="1">
    <w:name w:val="ListLabel 25"/>
    <w:qFormat/>
    <w:rPr>
      <w:sz w:val="20"/>
    </w:rPr>
  </w:style>
  <w:style w:type="character" w:styleId="1078" w:customStyle="1">
    <w:name w:val="ListLabel 26"/>
    <w:qFormat/>
    <w:rPr>
      <w:sz w:val="20"/>
    </w:rPr>
  </w:style>
  <w:style w:type="character" w:styleId="1079" w:customStyle="1">
    <w:name w:val="ListLabel 27"/>
    <w:qFormat/>
    <w:rPr>
      <w:sz w:val="20"/>
    </w:rPr>
  </w:style>
  <w:style w:type="character" w:styleId="1080" w:customStyle="1">
    <w:name w:val="ListLabel 28"/>
    <w:qFormat/>
    <w:rPr>
      <w:rFonts w:cs="Symbol"/>
      <w:sz w:val="20"/>
    </w:rPr>
  </w:style>
  <w:style w:type="character" w:styleId="1081" w:customStyle="1">
    <w:name w:val="ListLabel 29"/>
    <w:qFormat/>
    <w:rPr>
      <w:rFonts w:cs="Courier New"/>
      <w:sz w:val="27"/>
    </w:rPr>
  </w:style>
  <w:style w:type="character" w:styleId="1082" w:customStyle="1">
    <w:name w:val="ListLabel 30"/>
    <w:qFormat/>
    <w:rPr>
      <w:rFonts w:cs="Wingdings"/>
      <w:sz w:val="20"/>
    </w:rPr>
  </w:style>
  <w:style w:type="character" w:styleId="1083" w:customStyle="1">
    <w:name w:val="ListLabel 31"/>
    <w:qFormat/>
    <w:rPr>
      <w:rFonts w:cs="Wingdings"/>
      <w:sz w:val="20"/>
    </w:rPr>
  </w:style>
  <w:style w:type="character" w:styleId="1084" w:customStyle="1">
    <w:name w:val="ListLabel 32"/>
    <w:qFormat/>
    <w:rPr>
      <w:rFonts w:cs="Wingdings"/>
      <w:sz w:val="20"/>
    </w:rPr>
  </w:style>
  <w:style w:type="character" w:styleId="1085" w:customStyle="1">
    <w:name w:val="ListLabel 33"/>
    <w:qFormat/>
    <w:rPr>
      <w:rFonts w:cs="Wingdings"/>
      <w:sz w:val="20"/>
    </w:rPr>
  </w:style>
  <w:style w:type="character" w:styleId="1086" w:customStyle="1">
    <w:name w:val="ListLabel 34"/>
    <w:qFormat/>
    <w:rPr>
      <w:rFonts w:cs="Wingdings"/>
      <w:sz w:val="20"/>
    </w:rPr>
  </w:style>
  <w:style w:type="character" w:styleId="1087" w:customStyle="1">
    <w:name w:val="ListLabel 35"/>
    <w:qFormat/>
    <w:rPr>
      <w:rFonts w:cs="Wingdings"/>
      <w:sz w:val="20"/>
    </w:rPr>
  </w:style>
  <w:style w:type="character" w:styleId="1088" w:customStyle="1">
    <w:name w:val="ListLabel 36"/>
    <w:qFormat/>
    <w:rPr>
      <w:rFonts w:cs="Wingdings"/>
      <w:sz w:val="20"/>
    </w:rPr>
  </w:style>
  <w:style w:type="character" w:styleId="1089" w:customStyle="1">
    <w:name w:val="ListLabel 37"/>
    <w:qFormat/>
    <w:rPr>
      <w:rFonts w:cs="Symbol"/>
      <w:sz w:val="20"/>
    </w:rPr>
  </w:style>
  <w:style w:type="character" w:styleId="1090" w:customStyle="1">
    <w:name w:val="ListLabel 38"/>
    <w:qFormat/>
    <w:rPr>
      <w:rFonts w:ascii="Times New Roman" w:hAnsi="Times New Roman" w:cs="Courier New"/>
      <w:sz w:val="27"/>
    </w:rPr>
  </w:style>
  <w:style w:type="character" w:styleId="1091" w:customStyle="1">
    <w:name w:val="ListLabel 39"/>
    <w:qFormat/>
    <w:rPr>
      <w:rFonts w:cs="Wingdings"/>
      <w:sz w:val="20"/>
    </w:rPr>
  </w:style>
  <w:style w:type="character" w:styleId="1092" w:customStyle="1">
    <w:name w:val="ListLabel 40"/>
    <w:qFormat/>
    <w:rPr>
      <w:rFonts w:cs="Wingdings"/>
      <w:sz w:val="20"/>
    </w:rPr>
  </w:style>
  <w:style w:type="character" w:styleId="1093" w:customStyle="1">
    <w:name w:val="ListLabel 41"/>
    <w:qFormat/>
    <w:rPr>
      <w:rFonts w:cs="Wingdings"/>
      <w:sz w:val="20"/>
    </w:rPr>
  </w:style>
  <w:style w:type="character" w:styleId="1094" w:customStyle="1">
    <w:name w:val="ListLabel 42"/>
    <w:qFormat/>
    <w:rPr>
      <w:rFonts w:cs="Wingdings"/>
      <w:sz w:val="20"/>
    </w:rPr>
  </w:style>
  <w:style w:type="character" w:styleId="1095" w:customStyle="1">
    <w:name w:val="ListLabel 43"/>
    <w:qFormat/>
    <w:rPr>
      <w:rFonts w:cs="Wingdings"/>
      <w:sz w:val="20"/>
    </w:rPr>
  </w:style>
  <w:style w:type="character" w:styleId="1096" w:customStyle="1">
    <w:name w:val="ListLabel 44"/>
    <w:qFormat/>
    <w:rPr>
      <w:rFonts w:cs="Wingdings"/>
      <w:sz w:val="20"/>
    </w:rPr>
  </w:style>
  <w:style w:type="character" w:styleId="1097" w:customStyle="1">
    <w:name w:val="ListLabel 45"/>
    <w:qFormat/>
    <w:rPr>
      <w:rFonts w:cs="Wingdings"/>
      <w:sz w:val="20"/>
    </w:rPr>
  </w:style>
  <w:style w:type="character" w:styleId="1098" w:customStyle="1">
    <w:name w:val="ListLabel 46"/>
    <w:qFormat/>
    <w:rPr>
      <w:rFonts w:ascii="Times New Roman" w:hAnsi="Times New Roman" w:cs="Symbol"/>
      <w:sz w:val="27"/>
    </w:rPr>
  </w:style>
  <w:style w:type="character" w:styleId="1099" w:customStyle="1">
    <w:name w:val="ListLabel 47"/>
    <w:qFormat/>
    <w:rPr>
      <w:rFonts w:cs="Courier New"/>
      <w:sz w:val="20"/>
    </w:rPr>
  </w:style>
  <w:style w:type="character" w:styleId="1100" w:customStyle="1">
    <w:name w:val="ListLabel 48"/>
    <w:qFormat/>
    <w:rPr>
      <w:rFonts w:cs="Wingdings"/>
      <w:sz w:val="20"/>
    </w:rPr>
  </w:style>
  <w:style w:type="character" w:styleId="1101" w:customStyle="1">
    <w:name w:val="ListLabel 49"/>
    <w:qFormat/>
    <w:rPr>
      <w:rFonts w:cs="Wingdings"/>
      <w:sz w:val="20"/>
    </w:rPr>
  </w:style>
  <w:style w:type="character" w:styleId="1102" w:customStyle="1">
    <w:name w:val="ListLabel 50"/>
    <w:qFormat/>
    <w:rPr>
      <w:rFonts w:cs="Wingdings"/>
      <w:sz w:val="20"/>
    </w:rPr>
  </w:style>
  <w:style w:type="character" w:styleId="1103" w:customStyle="1">
    <w:name w:val="ListLabel 51"/>
    <w:qFormat/>
    <w:rPr>
      <w:rFonts w:cs="Wingdings"/>
      <w:sz w:val="20"/>
    </w:rPr>
  </w:style>
  <w:style w:type="character" w:styleId="1104" w:customStyle="1">
    <w:name w:val="ListLabel 52"/>
    <w:qFormat/>
    <w:rPr>
      <w:rFonts w:cs="Wingdings"/>
      <w:sz w:val="20"/>
    </w:rPr>
  </w:style>
  <w:style w:type="character" w:styleId="1105" w:customStyle="1">
    <w:name w:val="ListLabel 53"/>
    <w:qFormat/>
    <w:rPr>
      <w:rFonts w:cs="Wingdings"/>
      <w:sz w:val="20"/>
    </w:rPr>
  </w:style>
  <w:style w:type="character" w:styleId="1106" w:customStyle="1">
    <w:name w:val="ListLabel 54"/>
    <w:qFormat/>
    <w:rPr>
      <w:rFonts w:cs="Wingdings"/>
      <w:sz w:val="20"/>
    </w:rPr>
  </w:style>
  <w:style w:type="character" w:styleId="1107" w:customStyle="1">
    <w:name w:val="ListLabel 55"/>
    <w:qFormat/>
    <w:rPr>
      <w:rFonts w:cs="Symbol"/>
      <w:sz w:val="20"/>
    </w:rPr>
  </w:style>
  <w:style w:type="character" w:styleId="1108" w:customStyle="1">
    <w:name w:val="ListLabel 56"/>
    <w:qFormat/>
    <w:rPr>
      <w:rFonts w:cs="Courier New"/>
      <w:sz w:val="27"/>
    </w:rPr>
  </w:style>
  <w:style w:type="character" w:styleId="1109" w:customStyle="1">
    <w:name w:val="ListLabel 57"/>
    <w:qFormat/>
    <w:rPr>
      <w:rFonts w:cs="Wingdings"/>
      <w:sz w:val="20"/>
    </w:rPr>
  </w:style>
  <w:style w:type="character" w:styleId="1110" w:customStyle="1">
    <w:name w:val="ListLabel 58"/>
    <w:qFormat/>
    <w:rPr>
      <w:rFonts w:cs="Wingdings"/>
      <w:sz w:val="20"/>
    </w:rPr>
  </w:style>
  <w:style w:type="character" w:styleId="1111" w:customStyle="1">
    <w:name w:val="ListLabel 59"/>
    <w:qFormat/>
    <w:rPr>
      <w:rFonts w:cs="Wingdings"/>
      <w:sz w:val="20"/>
    </w:rPr>
  </w:style>
  <w:style w:type="character" w:styleId="1112" w:customStyle="1">
    <w:name w:val="ListLabel 60"/>
    <w:qFormat/>
    <w:rPr>
      <w:rFonts w:cs="Wingdings"/>
      <w:sz w:val="20"/>
    </w:rPr>
  </w:style>
  <w:style w:type="character" w:styleId="1113" w:customStyle="1">
    <w:name w:val="ListLabel 61"/>
    <w:qFormat/>
    <w:rPr>
      <w:rFonts w:cs="Wingdings"/>
      <w:sz w:val="20"/>
    </w:rPr>
  </w:style>
  <w:style w:type="character" w:styleId="1114" w:customStyle="1">
    <w:name w:val="ListLabel 62"/>
    <w:qFormat/>
    <w:rPr>
      <w:rFonts w:cs="Wingdings"/>
      <w:sz w:val="20"/>
    </w:rPr>
  </w:style>
  <w:style w:type="character" w:styleId="1115" w:customStyle="1">
    <w:name w:val="ListLabel 63"/>
    <w:qFormat/>
    <w:rPr>
      <w:rFonts w:cs="Wingdings"/>
      <w:sz w:val="20"/>
    </w:rPr>
  </w:style>
  <w:style w:type="character" w:styleId="1116" w:customStyle="1">
    <w:name w:val="ListLabel 64"/>
    <w:qFormat/>
    <w:rPr>
      <w:rFonts w:cs="Symbol"/>
      <w:sz w:val="20"/>
    </w:rPr>
  </w:style>
  <w:style w:type="character" w:styleId="1117" w:customStyle="1">
    <w:name w:val="ListLabel 65"/>
    <w:qFormat/>
    <w:rPr>
      <w:rFonts w:ascii="Arial" w:hAnsi="Arial" w:cs="Courier New"/>
      <w:sz w:val="27"/>
    </w:rPr>
  </w:style>
  <w:style w:type="character" w:styleId="1118" w:customStyle="1">
    <w:name w:val="ListLabel 66"/>
    <w:qFormat/>
    <w:rPr>
      <w:rFonts w:cs="Wingdings"/>
      <w:sz w:val="20"/>
    </w:rPr>
  </w:style>
  <w:style w:type="character" w:styleId="1119" w:customStyle="1">
    <w:name w:val="ListLabel 67"/>
    <w:qFormat/>
    <w:rPr>
      <w:rFonts w:cs="Wingdings"/>
      <w:sz w:val="20"/>
    </w:rPr>
  </w:style>
  <w:style w:type="character" w:styleId="1120" w:customStyle="1">
    <w:name w:val="ListLabel 68"/>
    <w:qFormat/>
    <w:rPr>
      <w:rFonts w:cs="Wingdings"/>
      <w:sz w:val="20"/>
    </w:rPr>
  </w:style>
  <w:style w:type="character" w:styleId="1121" w:customStyle="1">
    <w:name w:val="ListLabel 69"/>
    <w:qFormat/>
    <w:rPr>
      <w:rFonts w:cs="Wingdings"/>
      <w:sz w:val="20"/>
    </w:rPr>
  </w:style>
  <w:style w:type="character" w:styleId="1122" w:customStyle="1">
    <w:name w:val="ListLabel 70"/>
    <w:qFormat/>
    <w:rPr>
      <w:rFonts w:cs="Wingdings"/>
      <w:sz w:val="20"/>
    </w:rPr>
  </w:style>
  <w:style w:type="character" w:styleId="1123" w:customStyle="1">
    <w:name w:val="ListLabel 71"/>
    <w:qFormat/>
    <w:rPr>
      <w:rFonts w:cs="Wingdings"/>
      <w:sz w:val="20"/>
    </w:rPr>
  </w:style>
  <w:style w:type="character" w:styleId="1124" w:customStyle="1">
    <w:name w:val="ListLabel 72"/>
    <w:qFormat/>
    <w:rPr>
      <w:rFonts w:cs="Wingdings"/>
      <w:sz w:val="20"/>
    </w:rPr>
  </w:style>
  <w:style w:type="character" w:styleId="1125" w:customStyle="1">
    <w:name w:val="ListLabel 73"/>
    <w:qFormat/>
    <w:rPr>
      <w:rFonts w:ascii="Arial" w:hAnsi="Arial" w:cs="Symbol"/>
      <w:sz w:val="27"/>
    </w:rPr>
  </w:style>
  <w:style w:type="character" w:styleId="1126" w:customStyle="1">
    <w:name w:val="ListLabel 74"/>
    <w:qFormat/>
    <w:rPr>
      <w:rFonts w:cs="Courier New"/>
      <w:sz w:val="20"/>
    </w:rPr>
  </w:style>
  <w:style w:type="character" w:styleId="1127" w:customStyle="1">
    <w:name w:val="ListLabel 75"/>
    <w:qFormat/>
    <w:rPr>
      <w:rFonts w:cs="Wingdings"/>
      <w:sz w:val="20"/>
    </w:rPr>
  </w:style>
  <w:style w:type="character" w:styleId="1128" w:customStyle="1">
    <w:name w:val="ListLabel 76"/>
    <w:qFormat/>
    <w:rPr>
      <w:rFonts w:cs="Wingdings"/>
      <w:sz w:val="20"/>
    </w:rPr>
  </w:style>
  <w:style w:type="character" w:styleId="1129" w:customStyle="1">
    <w:name w:val="ListLabel 77"/>
    <w:qFormat/>
    <w:rPr>
      <w:rFonts w:cs="Wingdings"/>
      <w:sz w:val="20"/>
    </w:rPr>
  </w:style>
  <w:style w:type="character" w:styleId="1130" w:customStyle="1">
    <w:name w:val="ListLabel 78"/>
    <w:qFormat/>
    <w:rPr>
      <w:rFonts w:cs="Wingdings"/>
      <w:sz w:val="20"/>
    </w:rPr>
  </w:style>
  <w:style w:type="character" w:styleId="1131" w:customStyle="1">
    <w:name w:val="ListLabel 79"/>
    <w:qFormat/>
    <w:rPr>
      <w:rFonts w:cs="Wingdings"/>
      <w:sz w:val="20"/>
    </w:rPr>
  </w:style>
  <w:style w:type="character" w:styleId="1132" w:customStyle="1">
    <w:name w:val="ListLabel 80"/>
    <w:qFormat/>
    <w:rPr>
      <w:rFonts w:cs="Wingdings"/>
      <w:sz w:val="20"/>
    </w:rPr>
  </w:style>
  <w:style w:type="character" w:styleId="1133" w:customStyle="1">
    <w:name w:val="ListLabel 81"/>
    <w:qFormat/>
    <w:rPr>
      <w:rFonts w:cs="Wingdings"/>
      <w:sz w:val="20"/>
    </w:rPr>
  </w:style>
  <w:style w:type="character" w:styleId="1134" w:customStyle="1">
    <w:name w:val="Commentaire Car"/>
    <w:basedOn w:val="881"/>
    <w:link w:val="1215"/>
    <w:uiPriority w:val="99"/>
    <w:semiHidden/>
    <w:qFormat/>
    <w:rPr>
      <w:color w:val="00000A"/>
      <w:szCs w:val="20"/>
    </w:rPr>
  </w:style>
  <w:style w:type="character" w:styleId="1135">
    <w:name w:val="annotation reference"/>
    <w:basedOn w:val="881"/>
    <w:uiPriority w:val="99"/>
    <w:semiHidden/>
    <w:unhideWhenUsed/>
    <w:qFormat/>
    <w:rPr>
      <w:sz w:val="16"/>
      <w:szCs w:val="16"/>
    </w:rPr>
  </w:style>
  <w:style w:type="character" w:styleId="1136" w:customStyle="1">
    <w:name w:val="ListLabel 82"/>
    <w:qFormat/>
    <w:rPr>
      <w:rFonts w:cs="Symbol"/>
      <w:sz w:val="20"/>
    </w:rPr>
  </w:style>
  <w:style w:type="character" w:styleId="1137" w:customStyle="1">
    <w:name w:val="ListLabel 83"/>
    <w:qFormat/>
    <w:rPr>
      <w:rFonts w:cs="Courier New"/>
      <w:sz w:val="20"/>
    </w:rPr>
  </w:style>
  <w:style w:type="character" w:styleId="1138" w:customStyle="1">
    <w:name w:val="ListLabel 84"/>
    <w:qFormat/>
    <w:rPr>
      <w:rFonts w:cs="Wingdings"/>
      <w:sz w:val="20"/>
    </w:rPr>
  </w:style>
  <w:style w:type="character" w:styleId="1139" w:customStyle="1">
    <w:name w:val="ListLabel 85"/>
    <w:qFormat/>
    <w:rPr>
      <w:rFonts w:cs="Wingdings"/>
      <w:sz w:val="20"/>
    </w:rPr>
  </w:style>
  <w:style w:type="character" w:styleId="1140" w:customStyle="1">
    <w:name w:val="ListLabel 86"/>
    <w:qFormat/>
    <w:rPr>
      <w:rFonts w:cs="Wingdings"/>
      <w:sz w:val="20"/>
    </w:rPr>
  </w:style>
  <w:style w:type="character" w:styleId="1141" w:customStyle="1">
    <w:name w:val="ListLabel 87"/>
    <w:qFormat/>
    <w:rPr>
      <w:rFonts w:cs="Wingdings"/>
      <w:sz w:val="20"/>
    </w:rPr>
  </w:style>
  <w:style w:type="character" w:styleId="1142" w:customStyle="1">
    <w:name w:val="ListLabel 88"/>
    <w:qFormat/>
    <w:rPr>
      <w:rFonts w:cs="Wingdings"/>
      <w:sz w:val="20"/>
    </w:rPr>
  </w:style>
  <w:style w:type="character" w:styleId="1143" w:customStyle="1">
    <w:name w:val="ListLabel 89"/>
    <w:qFormat/>
    <w:rPr>
      <w:rFonts w:cs="Wingdings"/>
      <w:sz w:val="20"/>
    </w:rPr>
  </w:style>
  <w:style w:type="character" w:styleId="1144" w:customStyle="1">
    <w:name w:val="ListLabel 90"/>
    <w:qFormat/>
    <w:rPr>
      <w:rFonts w:cs="Wingdings"/>
      <w:sz w:val="20"/>
    </w:rPr>
  </w:style>
  <w:style w:type="character" w:styleId="1145" w:customStyle="1">
    <w:name w:val="ListLabel 91"/>
    <w:qFormat/>
    <w:rPr>
      <w:rFonts w:cs="Symbol"/>
      <w:sz w:val="20"/>
    </w:rPr>
  </w:style>
  <w:style w:type="character" w:styleId="1146" w:customStyle="1">
    <w:name w:val="ListLabel 92"/>
    <w:qFormat/>
    <w:rPr>
      <w:rFonts w:ascii="Arial" w:hAnsi="Arial" w:cs="Courier New"/>
      <w:sz w:val="27"/>
    </w:rPr>
  </w:style>
  <w:style w:type="character" w:styleId="1147" w:customStyle="1">
    <w:name w:val="ListLabel 93"/>
    <w:qFormat/>
    <w:rPr>
      <w:rFonts w:cs="Wingdings"/>
      <w:sz w:val="20"/>
    </w:rPr>
  </w:style>
  <w:style w:type="character" w:styleId="1148" w:customStyle="1">
    <w:name w:val="ListLabel 94"/>
    <w:qFormat/>
    <w:rPr>
      <w:rFonts w:cs="Wingdings"/>
      <w:sz w:val="20"/>
    </w:rPr>
  </w:style>
  <w:style w:type="character" w:styleId="1149" w:customStyle="1">
    <w:name w:val="ListLabel 95"/>
    <w:qFormat/>
    <w:rPr>
      <w:rFonts w:cs="Wingdings"/>
      <w:sz w:val="20"/>
    </w:rPr>
  </w:style>
  <w:style w:type="character" w:styleId="1150" w:customStyle="1">
    <w:name w:val="ListLabel 96"/>
    <w:qFormat/>
    <w:rPr>
      <w:rFonts w:cs="Wingdings"/>
      <w:sz w:val="20"/>
    </w:rPr>
  </w:style>
  <w:style w:type="character" w:styleId="1151" w:customStyle="1">
    <w:name w:val="ListLabel 97"/>
    <w:qFormat/>
    <w:rPr>
      <w:rFonts w:cs="Wingdings"/>
      <w:sz w:val="20"/>
    </w:rPr>
  </w:style>
  <w:style w:type="character" w:styleId="1152" w:customStyle="1">
    <w:name w:val="ListLabel 98"/>
    <w:qFormat/>
    <w:rPr>
      <w:rFonts w:cs="Wingdings"/>
      <w:sz w:val="20"/>
    </w:rPr>
  </w:style>
  <w:style w:type="character" w:styleId="1153" w:customStyle="1">
    <w:name w:val="ListLabel 99"/>
    <w:qFormat/>
    <w:rPr>
      <w:rFonts w:cs="Wingdings"/>
      <w:sz w:val="20"/>
    </w:rPr>
  </w:style>
  <w:style w:type="character" w:styleId="1154" w:customStyle="1">
    <w:name w:val="ListLabel 100"/>
    <w:qFormat/>
    <w:rPr>
      <w:rFonts w:ascii="Arial" w:hAnsi="Arial" w:cs="Symbol"/>
      <w:sz w:val="20"/>
    </w:rPr>
  </w:style>
  <w:style w:type="character" w:styleId="1155" w:customStyle="1">
    <w:name w:val="ListLabel 101"/>
    <w:qFormat/>
    <w:rPr>
      <w:rFonts w:cs="Courier New"/>
      <w:sz w:val="20"/>
    </w:rPr>
  </w:style>
  <w:style w:type="character" w:styleId="1156" w:customStyle="1">
    <w:name w:val="ListLabel 102"/>
    <w:qFormat/>
    <w:rPr>
      <w:rFonts w:cs="Wingdings"/>
      <w:sz w:val="20"/>
    </w:rPr>
  </w:style>
  <w:style w:type="character" w:styleId="1157" w:customStyle="1">
    <w:name w:val="ListLabel 103"/>
    <w:qFormat/>
    <w:rPr>
      <w:rFonts w:cs="Wingdings"/>
      <w:sz w:val="20"/>
    </w:rPr>
  </w:style>
  <w:style w:type="character" w:styleId="1158" w:customStyle="1">
    <w:name w:val="ListLabel 104"/>
    <w:qFormat/>
    <w:rPr>
      <w:rFonts w:cs="Wingdings"/>
      <w:sz w:val="20"/>
    </w:rPr>
  </w:style>
  <w:style w:type="character" w:styleId="1159" w:customStyle="1">
    <w:name w:val="ListLabel 105"/>
    <w:qFormat/>
    <w:rPr>
      <w:rFonts w:cs="Wingdings"/>
      <w:sz w:val="20"/>
    </w:rPr>
  </w:style>
  <w:style w:type="character" w:styleId="1160" w:customStyle="1">
    <w:name w:val="ListLabel 106"/>
    <w:qFormat/>
    <w:rPr>
      <w:rFonts w:cs="Wingdings"/>
      <w:sz w:val="20"/>
    </w:rPr>
  </w:style>
  <w:style w:type="character" w:styleId="1161" w:customStyle="1">
    <w:name w:val="ListLabel 107"/>
    <w:qFormat/>
    <w:rPr>
      <w:rFonts w:cs="Wingdings"/>
      <w:sz w:val="20"/>
    </w:rPr>
  </w:style>
  <w:style w:type="character" w:styleId="1162" w:customStyle="1">
    <w:name w:val="ListLabel 108"/>
    <w:qFormat/>
    <w:rPr>
      <w:rFonts w:cs="Wingdings"/>
      <w:sz w:val="20"/>
    </w:rPr>
  </w:style>
  <w:style w:type="character" w:styleId="1163" w:customStyle="1">
    <w:name w:val="ListLabel 109"/>
    <w:qFormat/>
    <w:rPr>
      <w:rFonts w:cs="Courier New"/>
    </w:rPr>
  </w:style>
  <w:style w:type="character" w:styleId="1164" w:customStyle="1">
    <w:name w:val="ListLabel 110"/>
    <w:qFormat/>
    <w:rPr>
      <w:rFonts w:cs="Courier New"/>
    </w:rPr>
  </w:style>
  <w:style w:type="character" w:styleId="1165" w:customStyle="1">
    <w:name w:val="ListLabel 111"/>
    <w:qFormat/>
    <w:rPr>
      <w:rFonts w:cs="Courier New"/>
    </w:rPr>
  </w:style>
  <w:style w:type="character" w:styleId="1166" w:customStyle="1">
    <w:name w:val="ListLabel 112"/>
    <w:qFormat/>
    <w:rPr>
      <w:rFonts w:ascii="Times New Roman" w:hAnsi="Times New Roman" w:cs="Arial"/>
      <w:sz w:val="27"/>
    </w:rPr>
  </w:style>
  <w:style w:type="character" w:styleId="1167" w:customStyle="1">
    <w:name w:val="ListLabel 113"/>
    <w:qFormat/>
    <w:rPr>
      <w:rFonts w:ascii="Times New Roman" w:hAnsi="Times New Roman" w:cs="Arial"/>
      <w:sz w:val="24"/>
    </w:rPr>
  </w:style>
  <w:style w:type="character" w:styleId="1168" w:customStyle="1">
    <w:name w:val="WW8Num1z0"/>
    <w:qFormat/>
    <w:rPr>
      <w:rFonts w:ascii="Wingdings" w:hAnsi="Wingdings" w:cs="Wingdings"/>
      <w:sz w:val="24"/>
      <w:szCs w:val="24"/>
    </w:rPr>
  </w:style>
  <w:style w:type="character" w:styleId="1169" w:customStyle="1">
    <w:name w:val="WW8Num2z0"/>
    <w:qFormat/>
    <w:rPr>
      <w:b/>
      <w:i w:val="0"/>
      <w:sz w:val="24"/>
      <w:szCs w:val="24"/>
    </w:rPr>
  </w:style>
  <w:style w:type="character" w:styleId="1170" w:customStyle="1">
    <w:name w:val="WW8Num3z0"/>
    <w:qFormat/>
    <w:rPr>
      <w:b/>
      <w:i w:val="0"/>
      <w:sz w:val="22"/>
      <w:szCs w:val="22"/>
    </w:rPr>
  </w:style>
  <w:style w:type="character" w:styleId="1171" w:customStyle="1">
    <w:name w:val="WW8Num4z0"/>
    <w:qFormat/>
    <w:rPr>
      <w:rFonts w:ascii="Wingdings" w:hAnsi="Wingdings" w:cs="Wingdings"/>
    </w:rPr>
  </w:style>
  <w:style w:type="character" w:styleId="1172" w:customStyle="1">
    <w:name w:val="WW8Num5z0"/>
    <w:qFormat/>
    <w:rPr>
      <w:rFonts w:ascii="Arial" w:hAnsi="Arial" w:cs="Arial" w:eastAsia="Times New Roman"/>
    </w:rPr>
  </w:style>
  <w:style w:type="character" w:styleId="1173" w:customStyle="1">
    <w:name w:val="WW8Num5z1"/>
    <w:qFormat/>
    <w:rPr>
      <w:rFonts w:ascii="Courier New" w:hAnsi="Courier New" w:cs="Courier New"/>
    </w:rPr>
  </w:style>
  <w:style w:type="character" w:styleId="1174" w:customStyle="1">
    <w:name w:val="WW8Num5z2"/>
    <w:qFormat/>
    <w:rPr>
      <w:rFonts w:ascii="Wingdings" w:hAnsi="Wingdings" w:cs="Wingdings"/>
    </w:rPr>
  </w:style>
  <w:style w:type="character" w:styleId="1175" w:customStyle="1">
    <w:name w:val="WW8Num5z3"/>
    <w:qFormat/>
    <w:rPr>
      <w:rFonts w:ascii="Symbol" w:hAnsi="Symbol" w:cs="Symbol"/>
    </w:rPr>
  </w:style>
  <w:style w:type="character" w:styleId="1176" w:customStyle="1">
    <w:name w:val="WW8Num6z0"/>
    <w:qFormat/>
    <w:rPr>
      <w:rFonts w:ascii="Wingdings" w:hAnsi="Wingdings" w:cs="Wingdings"/>
    </w:rPr>
  </w:style>
  <w:style w:type="character" w:styleId="1177" w:customStyle="1">
    <w:name w:val="WW8Num6z1"/>
    <w:qFormat/>
    <w:rPr>
      <w:rFonts w:ascii="Symbol" w:hAnsi="Symbol" w:cs="Symbol"/>
    </w:rPr>
  </w:style>
  <w:style w:type="character" w:styleId="1178" w:customStyle="1">
    <w:name w:val="WW8Num6z2"/>
    <w:qFormat/>
    <w:rPr>
      <w:rFonts w:ascii="Courier New" w:hAnsi="Courier New" w:cs="Courier New"/>
    </w:rPr>
  </w:style>
  <w:style w:type="character" w:styleId="1179" w:customStyle="1">
    <w:name w:val="WW8Num7z0"/>
    <w:qFormat/>
    <w:rPr>
      <w:rFonts w:ascii="Wingdings" w:hAnsi="Wingdings" w:cs="Wingdings"/>
    </w:rPr>
  </w:style>
  <w:style w:type="character" w:styleId="1180" w:customStyle="1">
    <w:name w:val="WW8Num7z1"/>
    <w:qFormat/>
    <w:rPr>
      <w:rFonts w:ascii="Courier New" w:hAnsi="Courier New" w:cs="Courier New"/>
    </w:rPr>
  </w:style>
  <w:style w:type="character" w:styleId="1181" w:customStyle="1">
    <w:name w:val="WW8Num7z3"/>
    <w:qFormat/>
    <w:rPr>
      <w:rFonts w:ascii="Symbol" w:hAnsi="Symbol" w:cs="Symbol"/>
    </w:rPr>
  </w:style>
  <w:style w:type="character" w:styleId="1182" w:customStyle="1">
    <w:name w:val="WW8Num8z0"/>
    <w:qFormat/>
  </w:style>
  <w:style w:type="character" w:styleId="1183" w:customStyle="1">
    <w:name w:val="WW8Num9z0"/>
    <w:qFormat/>
    <w:rPr>
      <w:rFonts w:cs="Times New Roman"/>
    </w:rPr>
  </w:style>
  <w:style w:type="character" w:styleId="1184" w:customStyle="1">
    <w:name w:val="WW8Num9z2"/>
    <w:qFormat/>
    <w:rPr>
      <w:rFonts w:ascii="Wingdings" w:hAnsi="Wingdings" w:cs="Wingdings"/>
    </w:rPr>
  </w:style>
  <w:style w:type="character" w:styleId="1185" w:customStyle="1">
    <w:name w:val="WW8Num9z3"/>
    <w:qFormat/>
    <w:rPr>
      <w:rFonts w:ascii="Symbol" w:hAnsi="Symbol" w:cs="Symbol"/>
    </w:rPr>
  </w:style>
  <w:style w:type="character" w:styleId="1186" w:customStyle="1">
    <w:name w:val="WW8Num9z4"/>
    <w:qFormat/>
    <w:rPr>
      <w:rFonts w:ascii="Courier New" w:hAnsi="Courier New" w:cs="Courier New"/>
    </w:rPr>
  </w:style>
  <w:style w:type="character" w:styleId="1187" w:customStyle="1">
    <w:name w:val="WW8Num10z0"/>
    <w:qFormat/>
    <w:rPr>
      <w:rFonts w:ascii="Wingdings" w:hAnsi="Wingdings" w:cs="Wingdings"/>
      <w:sz w:val="24"/>
      <w:szCs w:val="24"/>
    </w:rPr>
  </w:style>
  <w:style w:type="character" w:styleId="1188" w:customStyle="1">
    <w:name w:val="WW8Num10z1"/>
    <w:qFormat/>
    <w:rPr>
      <w:rFonts w:ascii="Wingdings" w:hAnsi="Wingdings" w:cs="Wingdings"/>
      <w:sz w:val="22"/>
      <w:szCs w:val="24"/>
    </w:rPr>
  </w:style>
  <w:style w:type="character" w:styleId="1189" w:customStyle="1">
    <w:name w:val="WW8Num10z2"/>
    <w:qFormat/>
    <w:rPr>
      <w:rFonts w:ascii="Wingdings" w:hAnsi="Wingdings" w:cs="Wingdings"/>
    </w:rPr>
  </w:style>
  <w:style w:type="character" w:styleId="1190" w:customStyle="1">
    <w:name w:val="WW8Num10z3"/>
    <w:qFormat/>
    <w:rPr>
      <w:rFonts w:ascii="Symbol" w:hAnsi="Symbol" w:cs="Symbol"/>
    </w:rPr>
  </w:style>
  <w:style w:type="character" w:styleId="1191" w:customStyle="1">
    <w:name w:val="WW8Num10z4"/>
    <w:qFormat/>
    <w:rPr>
      <w:rFonts w:ascii="Courier New" w:hAnsi="Courier New" w:cs="Courier New"/>
    </w:rPr>
  </w:style>
  <w:style w:type="character" w:styleId="1192" w:customStyle="1">
    <w:name w:val="WW8Num11z0"/>
    <w:qFormat/>
    <w:rPr>
      <w:rFonts w:ascii="Symbol" w:hAnsi="Symbol" w:cs="Symbol"/>
    </w:rPr>
  </w:style>
  <w:style w:type="character" w:styleId="1193" w:customStyle="1">
    <w:name w:val="WW8Num11z1"/>
    <w:qFormat/>
    <w:rPr>
      <w:rFonts w:ascii="Courier New" w:hAnsi="Courier New" w:cs="Courier New"/>
    </w:rPr>
  </w:style>
  <w:style w:type="character" w:styleId="1194" w:customStyle="1">
    <w:name w:val="WW8Num11z2"/>
    <w:qFormat/>
    <w:rPr>
      <w:rFonts w:ascii="Wingdings" w:hAnsi="Wingdings" w:cs="Wingdings"/>
      <w:sz w:val="22"/>
    </w:rPr>
  </w:style>
  <w:style w:type="character" w:styleId="1195" w:customStyle="1">
    <w:name w:val="WW8Num11z5"/>
    <w:qFormat/>
    <w:rPr>
      <w:rFonts w:ascii="Wingdings" w:hAnsi="Wingdings" w:cs="Wingdings"/>
    </w:rPr>
  </w:style>
  <w:style w:type="character" w:styleId="1196" w:customStyle="1">
    <w:name w:val="WW8Num12z0"/>
    <w:qFormat/>
    <w:rPr>
      <w:rFonts w:ascii="Wingdings" w:hAnsi="Wingdings" w:cs="Wingdings"/>
    </w:rPr>
  </w:style>
  <w:style w:type="character" w:styleId="1197" w:customStyle="1">
    <w:name w:val="WW8Num12z1"/>
    <w:qFormat/>
    <w:rPr>
      <w:rFonts w:ascii="Courier New" w:hAnsi="Courier New" w:cs="Courier New"/>
    </w:rPr>
  </w:style>
  <w:style w:type="character" w:styleId="1198" w:customStyle="1">
    <w:name w:val="WW8Num12z3"/>
    <w:qFormat/>
    <w:rPr>
      <w:rFonts w:ascii="Symbol" w:hAnsi="Symbol" w:cs="Symbol"/>
    </w:rPr>
  </w:style>
  <w:style w:type="character" w:styleId="1199" w:customStyle="1">
    <w:name w:val="syntaxe"/>
    <w:qFormat/>
    <w:rPr>
      <w:rFonts w:ascii="Courier New" w:hAnsi="Courier New" w:cs="Courier New"/>
      <w:sz w:val="20"/>
      <w:szCs w:val="20"/>
    </w:rPr>
  </w:style>
  <w:style w:type="character" w:styleId="1200">
    <w:name w:val="page number"/>
    <w:rPr>
      <w:rFonts w:cs="Times New Roman"/>
    </w:rPr>
  </w:style>
  <w:style w:type="character" w:styleId="1201" w:customStyle="1">
    <w:name w:val="commande"/>
    <w:qFormat/>
    <w:rPr>
      <w:rFonts w:ascii="Arial Narrow" w:hAnsi="Arial Narrow" w:cs="Courier New"/>
      <w:b/>
      <w:sz w:val="20"/>
    </w:rPr>
  </w:style>
  <w:style w:type="character" w:styleId="1202" w:customStyle="1">
    <w:name w:val="Lien Internet visité"/>
    <w:rPr>
      <w:rFonts w:cs="Times New Roman"/>
      <w:color w:val="800080"/>
      <w:u w:val="single"/>
    </w:rPr>
  </w:style>
  <w:style w:type="character" w:styleId="1203" w:customStyle="1">
    <w:name w:val="Titre 8 Car Car"/>
    <w:basedOn w:val="881"/>
    <w:qFormat/>
    <w:rPr>
      <w:rFonts w:ascii="Arial" w:hAnsi="Arial" w:cs="Arial"/>
      <w:i/>
      <w:iCs/>
      <w:color w:val="000080"/>
      <w:szCs w:val="24"/>
      <w:lang w:val="fr-FR" w:bidi="ar-SA"/>
    </w:rPr>
  </w:style>
  <w:style w:type="character" w:styleId="1204" w:customStyle="1">
    <w:name w:val="Caractères de numérotation"/>
    <w:qFormat/>
  </w:style>
  <w:style w:type="character" w:styleId="1205" w:customStyle="1">
    <w:name w:val="Bullet Symbols"/>
    <w:qFormat/>
  </w:style>
  <w:style w:type="character" w:styleId="1206" w:customStyle="1">
    <w:name w:val="Puces"/>
    <w:qFormat/>
    <w:rPr>
      <w:rFonts w:ascii="OpenSymbol" w:hAnsi="OpenSymbol" w:cs="OpenSymbol" w:eastAsia="OpenSymbol"/>
    </w:rPr>
  </w:style>
  <w:style w:type="paragraph" w:styleId="1207">
    <w:name w:val="Title"/>
    <w:basedOn w:val="871"/>
    <w:next w:val="1208"/>
    <w:link w:val="1268"/>
    <w:qFormat/>
    <w:pPr>
      <w:keepNext/>
      <w:spacing w:before="240" w:after="120"/>
    </w:pPr>
    <w:rPr>
      <w:rFonts w:ascii="Arial Black" w:hAnsi="Arial Black" w:cs="FreeSans" w:eastAsia="noto sans cjk sc regular"/>
      <w:sz w:val="28"/>
      <w:szCs w:val="28"/>
    </w:rPr>
  </w:style>
  <w:style w:type="paragraph" w:styleId="1208">
    <w:name w:val="Body Text"/>
    <w:basedOn w:val="871"/>
    <w:pPr>
      <w:spacing w:after="140" w:line="288" w:lineRule="auto"/>
    </w:pPr>
  </w:style>
  <w:style w:type="paragraph" w:styleId="1209">
    <w:name w:val="List"/>
    <w:basedOn w:val="1208"/>
    <w:rPr>
      <w:rFonts w:cs="FreeSans"/>
    </w:rPr>
  </w:style>
  <w:style w:type="paragraph" w:styleId="1210" w:customStyle="1">
    <w:name w:val="Légende1"/>
    <w:basedOn w:val="871"/>
    <w:next w:val="871"/>
    <w:qFormat/>
    <w:pPr>
      <w:jc w:val="center"/>
      <w:spacing w:before="120" w:after="120"/>
    </w:pPr>
    <w:rPr>
      <w:b/>
      <w:bCs/>
    </w:rPr>
  </w:style>
  <w:style w:type="paragraph" w:styleId="1211" w:customStyle="1">
    <w:name w:val="Index"/>
    <w:basedOn w:val="871"/>
    <w:qFormat/>
    <w:pPr>
      <w:suppressLineNumbers/>
    </w:pPr>
    <w:rPr>
      <w:rFonts w:cs="FreeSans"/>
    </w:rPr>
  </w:style>
  <w:style w:type="paragraph" w:styleId="1212" w:customStyle="1">
    <w:name w:val="bodytextl25"/>
    <w:basedOn w:val="871"/>
    <w:qFormat/>
    <w:pPr>
      <w:spacing w:before="280" w:after="280" w:line="240" w:lineRule="auto"/>
    </w:pPr>
    <w:rPr>
      <w:rFonts w:ascii="Times New Roman" w:hAnsi="Times New Roman" w:cs="Times New Roman"/>
      <w:sz w:val="24"/>
      <w:szCs w:val="24"/>
      <w:lang w:eastAsia="fr-FR"/>
    </w:rPr>
  </w:style>
  <w:style w:type="paragraph" w:styleId="1213">
    <w:name w:val="Balloon Text"/>
    <w:basedOn w:val="871"/>
    <w:qFormat/>
    <w:pPr>
      <w:spacing w:line="240" w:lineRule="auto"/>
    </w:pPr>
    <w:rPr>
      <w:rFonts w:ascii="Tahoma" w:hAnsi="Tahoma" w:cs="Tahoma"/>
      <w:sz w:val="16"/>
      <w:szCs w:val="16"/>
    </w:rPr>
  </w:style>
  <w:style w:type="paragraph" w:styleId="1214" w:customStyle="1">
    <w:name w:val="Contenu de tableau"/>
    <w:basedOn w:val="871"/>
    <w:qFormat/>
    <w:pPr>
      <w:suppressLineNumbers/>
    </w:pPr>
  </w:style>
  <w:style w:type="paragraph" w:styleId="1215">
    <w:name w:val="annotation text"/>
    <w:basedOn w:val="871"/>
    <w:link w:val="1134"/>
    <w:uiPriority w:val="99"/>
    <w:semiHidden/>
    <w:unhideWhenUsed/>
    <w:qFormat/>
    <w:pPr>
      <w:spacing w:line="240" w:lineRule="auto"/>
    </w:pPr>
  </w:style>
  <w:style w:type="paragraph" w:styleId="1216">
    <w:name w:val="List Paragraph"/>
    <w:basedOn w:val="871"/>
    <w:uiPriority w:val="34"/>
    <w:qFormat/>
    <w:pPr>
      <w:contextualSpacing/>
      <w:ind w:left="720"/>
      <w:spacing w:after="200"/>
    </w:pPr>
  </w:style>
  <w:style w:type="paragraph" w:styleId="1217" w:customStyle="1">
    <w:name w:val="titre_document"/>
    <w:basedOn w:val="871"/>
    <w:next w:val="871"/>
    <w:qFormat/>
    <w:pPr>
      <w:spacing w:after="240"/>
    </w:pPr>
    <w:rPr>
      <w:b/>
      <w:color w:val="7D9BFF"/>
      <w:sz w:val="28"/>
      <w:szCs w:val="28"/>
    </w:rPr>
  </w:style>
  <w:style w:type="paragraph" w:styleId="1218" w:customStyle="1">
    <w:name w:val="titre_partie"/>
    <w:basedOn w:val="871"/>
    <w:next w:val="871"/>
    <w:qFormat/>
    <w:pPr>
      <w:spacing w:before="120" w:after="240"/>
    </w:pPr>
    <w:rPr>
      <w:b/>
      <w:color w:val="B02200"/>
      <w:sz w:val="26"/>
      <w:szCs w:val="26"/>
    </w:rPr>
  </w:style>
  <w:style w:type="paragraph" w:styleId="1219" w:customStyle="1">
    <w:name w:val="Contenu de cadre"/>
    <w:basedOn w:val="871"/>
    <w:qFormat/>
  </w:style>
  <w:style w:type="paragraph" w:styleId="1220" w:customStyle="1">
    <w:name w:val="programlisting"/>
    <w:basedOn w:val="871"/>
    <w:qFormat/>
    <w:pPr>
      <w:ind w:left="454"/>
      <w:spacing w:line="360" w:lineRule="auto"/>
    </w:pPr>
    <w:rPr>
      <w:rFonts w:ascii="Courier New" w:hAnsi="Courier New" w:cs="Times New Roman"/>
      <w:szCs w:val="24"/>
    </w:rPr>
  </w:style>
  <w:style w:type="paragraph" w:styleId="1221" w:customStyle="1">
    <w:name w:val="Pied de page1"/>
    <w:basedOn w:val="871"/>
    <w:pPr>
      <w:tabs>
        <w:tab w:val="center" w:pos="4536" w:leader="none"/>
        <w:tab w:val="right" w:pos="9072" w:leader="none"/>
      </w:tabs>
    </w:pPr>
  </w:style>
  <w:style w:type="paragraph" w:styleId="1222" w:customStyle="1">
    <w:name w:val="Important"/>
    <w:basedOn w:val="871"/>
    <w:qFormat/>
    <w:rPr>
      <w:u w:val="single"/>
    </w:rPr>
  </w:style>
  <w:style w:type="paragraph" w:styleId="1223">
    <w:name w:val="List Bullet 2"/>
    <w:basedOn w:val="871"/>
    <w:qFormat/>
    <w:pPr>
      <w:numPr>
        <w:numId w:val="1"/>
      </w:numPr>
    </w:pPr>
  </w:style>
  <w:style w:type="paragraph" w:styleId="1224">
    <w:name w:val="List Bullet"/>
    <w:basedOn w:val="871"/>
    <w:qFormat/>
    <w:pPr>
      <w:numPr>
        <w:numId w:val="4"/>
      </w:numPr>
      <w:spacing w:line="360" w:lineRule="auto"/>
    </w:pPr>
  </w:style>
  <w:style w:type="paragraph" w:styleId="1225">
    <w:name w:val="List Number"/>
    <w:basedOn w:val="1224"/>
    <w:qFormat/>
    <w:pPr>
      <w:numPr>
        <w:numId w:val="3"/>
      </w:numPr>
    </w:pPr>
  </w:style>
  <w:style w:type="paragraph" w:styleId="1226">
    <w:name w:val="Normal (Web)"/>
    <w:basedOn w:val="871"/>
    <w:uiPriority w:val="99"/>
    <w:qFormat/>
    <w:pPr>
      <w:spacing w:line="360" w:lineRule="auto"/>
    </w:pPr>
  </w:style>
  <w:style w:type="paragraph" w:styleId="1227" w:customStyle="1">
    <w:name w:val="En-tête1"/>
    <w:basedOn w:val="871"/>
    <w:pPr>
      <w:tabs>
        <w:tab w:val="center" w:pos="4536" w:leader="none"/>
        <w:tab w:val="right" w:pos="9072" w:leader="none"/>
      </w:tabs>
    </w:pPr>
  </w:style>
  <w:style w:type="paragraph" w:styleId="1228" w:customStyle="1">
    <w:name w:val="Style Titre 4 + Gras Gauche :  19 cm Suspendu : 114 cm Après :..."/>
    <w:basedOn w:val="1207"/>
    <w:qFormat/>
    <w:rPr>
      <w:rFonts w:cs="Times New Roman"/>
      <w:b/>
      <w:bCs/>
    </w:rPr>
  </w:style>
  <w:style w:type="paragraph" w:styleId="1229" w:customStyle="1">
    <w:name w:val="Explorateur de document"/>
    <w:basedOn w:val="871"/>
    <w:qFormat/>
    <w:pPr>
      <w:shd w:val="clear" w:color="auto" w:fill="000080"/>
    </w:pPr>
    <w:rPr>
      <w:rFonts w:ascii="Tahoma" w:hAnsi="Tahoma" w:cs="Tahoma"/>
    </w:rPr>
  </w:style>
  <w:style w:type="paragraph" w:styleId="1230" w:customStyle="1">
    <w:name w:val="remarque"/>
    <w:basedOn w:val="871"/>
    <w:next w:val="871"/>
    <w:qFormat/>
    <w:rPr>
      <w:b/>
    </w:rPr>
  </w:style>
  <w:style w:type="paragraph" w:styleId="1231" w:customStyle="1">
    <w:name w:val="TM 21"/>
    <w:basedOn w:val="871"/>
    <w:next w:val="871"/>
    <w:pPr>
      <w:ind w:left="200"/>
    </w:pPr>
  </w:style>
  <w:style w:type="paragraph" w:styleId="1232" w:customStyle="1">
    <w:name w:val="TM 41"/>
    <w:basedOn w:val="871"/>
    <w:next w:val="871"/>
    <w:pPr>
      <w:ind w:left="600"/>
    </w:pPr>
  </w:style>
  <w:style w:type="paragraph" w:styleId="1233" w:customStyle="1">
    <w:name w:val="TM 51"/>
    <w:basedOn w:val="871"/>
    <w:next w:val="871"/>
    <w:pPr>
      <w:ind w:left="800"/>
    </w:pPr>
  </w:style>
  <w:style w:type="paragraph" w:styleId="1234" w:customStyle="1">
    <w:name w:val="TM 61"/>
    <w:basedOn w:val="871"/>
    <w:next w:val="871"/>
    <w:pPr>
      <w:ind w:left="1000"/>
    </w:pPr>
  </w:style>
  <w:style w:type="paragraph" w:styleId="1235" w:customStyle="1">
    <w:name w:val="TM 71"/>
    <w:basedOn w:val="871"/>
    <w:next w:val="871"/>
    <w:pPr>
      <w:ind w:left="1200"/>
    </w:pPr>
  </w:style>
  <w:style w:type="paragraph" w:styleId="1236" w:customStyle="1">
    <w:name w:val="TM 81"/>
    <w:basedOn w:val="871"/>
    <w:next w:val="871"/>
    <w:pPr>
      <w:ind w:left="1400"/>
    </w:pPr>
  </w:style>
  <w:style w:type="paragraph" w:styleId="1237" w:customStyle="1">
    <w:name w:val="Titre de tableau"/>
    <w:basedOn w:val="1214"/>
    <w:qFormat/>
    <w:pPr>
      <w:jc w:val="center"/>
    </w:pPr>
    <w:rPr>
      <w:b/>
      <w:bCs/>
    </w:rPr>
  </w:style>
  <w:style w:type="paragraph" w:styleId="1238">
    <w:name w:val="Subtitle"/>
    <w:basedOn w:val="1207"/>
    <w:next w:val="1208"/>
    <w:link w:val="895"/>
    <w:qFormat/>
    <w:pPr>
      <w:jc w:val="center"/>
    </w:pPr>
    <w:rPr>
      <w:i/>
      <w:iCs/>
    </w:rPr>
  </w:style>
  <w:style w:type="paragraph" w:styleId="1239" w:customStyle="1">
    <w:name w:val="titre_sous_partie"/>
    <w:basedOn w:val="1230"/>
    <w:qFormat/>
  </w:style>
  <w:style w:type="table" w:styleId="1240">
    <w:name w:val="Table Grid"/>
    <w:basedOn w:val="882"/>
    <w:uiPriority w:val="59"/>
    <w:pPr>
      <w:spacing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1241">
    <w:name w:val="Header"/>
    <w:basedOn w:val="871"/>
    <w:link w:val="1242"/>
    <w:uiPriority w:val="99"/>
    <w:unhideWhenUsed/>
    <w:pPr>
      <w:spacing w:line="240" w:lineRule="auto"/>
      <w:tabs>
        <w:tab w:val="center" w:pos="4536" w:leader="none"/>
        <w:tab w:val="right" w:pos="9072" w:leader="none"/>
      </w:tabs>
    </w:pPr>
  </w:style>
  <w:style w:type="character" w:styleId="1242" w:customStyle="1">
    <w:name w:val="En-tête Car"/>
    <w:basedOn w:val="881"/>
    <w:link w:val="1241"/>
    <w:uiPriority w:val="99"/>
    <w:rPr>
      <w:rFonts w:cs="Arial" w:eastAsia="Times New Roman"/>
      <w:color w:val="000080"/>
      <w:sz w:val="20"/>
      <w:szCs w:val="20"/>
      <w:lang w:bidi="ar-SA"/>
    </w:rPr>
  </w:style>
  <w:style w:type="paragraph" w:styleId="1243">
    <w:name w:val="Footer"/>
    <w:basedOn w:val="871"/>
    <w:link w:val="1244"/>
    <w:uiPriority w:val="99"/>
    <w:unhideWhenUsed/>
    <w:pPr>
      <w:spacing w:line="240" w:lineRule="auto"/>
      <w:tabs>
        <w:tab w:val="center" w:pos="4536" w:leader="none"/>
        <w:tab w:val="right" w:pos="9072" w:leader="none"/>
      </w:tabs>
    </w:pPr>
  </w:style>
  <w:style w:type="character" w:styleId="1244" w:customStyle="1">
    <w:name w:val="Pied de page Car"/>
    <w:basedOn w:val="881"/>
    <w:link w:val="1243"/>
    <w:uiPriority w:val="99"/>
    <w:rPr>
      <w:rFonts w:cs="Arial" w:eastAsia="Times New Roman"/>
      <w:color w:val="000080"/>
      <w:sz w:val="20"/>
      <w:szCs w:val="20"/>
      <w:lang w:bidi="ar-SA"/>
    </w:rPr>
  </w:style>
  <w:style w:type="character" w:styleId="1245">
    <w:name w:val="Hyperlink"/>
    <w:basedOn w:val="881"/>
    <w:uiPriority w:val="99"/>
    <w:unhideWhenUsed/>
    <w:rPr>
      <w:color w:val="0000FF" w:themeColor="hyperlink"/>
      <w:u w:val="single"/>
    </w:rPr>
  </w:style>
  <w:style w:type="character" w:styleId="1246" w:customStyle="1">
    <w:name w:val="Mention non résolue1"/>
    <w:basedOn w:val="881"/>
    <w:uiPriority w:val="99"/>
    <w:semiHidden/>
    <w:unhideWhenUsed/>
    <w:rPr>
      <w:color w:val="605E5C"/>
      <w:shd w:val="clear" w:color="auto" w:fill="e1dfdd"/>
    </w:rPr>
  </w:style>
  <w:style w:type="character" w:styleId="1247">
    <w:name w:val="FollowedHyperlink"/>
    <w:basedOn w:val="881"/>
    <w:uiPriority w:val="99"/>
    <w:semiHidden/>
    <w:unhideWhenUsed/>
    <w:rPr>
      <w:color w:val="800080" w:themeColor="followedHyperlink"/>
      <w:u w:val="single"/>
    </w:rPr>
  </w:style>
  <w:style w:type="paragraph" w:styleId="1248">
    <w:name w:val="HTML Preformatted"/>
    <w:basedOn w:val="871"/>
    <w:link w:val="1249"/>
    <w:uiPriority w:val="99"/>
    <w:unhideWhenUsed/>
    <w:pPr>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color w:val="auto"/>
      <w:lang w:eastAsia="fr-FR"/>
    </w:rPr>
  </w:style>
  <w:style w:type="character" w:styleId="1249" w:customStyle="1">
    <w:name w:val="Préformaté HTML Car"/>
    <w:basedOn w:val="881"/>
    <w:link w:val="1248"/>
    <w:uiPriority w:val="99"/>
    <w:rPr>
      <w:rFonts w:ascii="Courier New" w:hAnsi="Courier New" w:cs="Courier New" w:eastAsia="Times New Roman"/>
      <w:sz w:val="20"/>
      <w:szCs w:val="20"/>
      <w:lang w:bidi="ar-SA" w:eastAsia="fr-FR"/>
    </w:rPr>
  </w:style>
  <w:style w:type="character" w:styleId="1250" w:customStyle="1">
    <w:name w:val="Mention non résolue2"/>
    <w:basedOn w:val="881"/>
    <w:uiPriority w:val="99"/>
    <w:semiHidden/>
    <w:unhideWhenUsed/>
    <w:rPr>
      <w:color w:val="605E5C"/>
      <w:shd w:val="clear" w:color="auto" w:fill="e1dfdd"/>
    </w:rPr>
  </w:style>
  <w:style w:type="paragraph" w:styleId="1251">
    <w:name w:val="footnote text"/>
    <w:basedOn w:val="871"/>
    <w:link w:val="1252"/>
    <w:uiPriority w:val="99"/>
    <w:semiHidden/>
    <w:unhideWhenUsed/>
    <w:pPr>
      <w:spacing w:line="240" w:lineRule="auto"/>
    </w:pPr>
  </w:style>
  <w:style w:type="character" w:styleId="1252" w:customStyle="1">
    <w:name w:val="Note de bas de page Car"/>
    <w:basedOn w:val="881"/>
    <w:link w:val="1251"/>
    <w:uiPriority w:val="99"/>
    <w:semiHidden/>
    <w:rPr>
      <w:rFonts w:cs="Arial" w:eastAsia="Times New Roman"/>
      <w:color w:val="000080"/>
      <w:sz w:val="20"/>
      <w:szCs w:val="20"/>
      <w:lang w:bidi="ar-SA"/>
    </w:rPr>
  </w:style>
  <w:style w:type="character" w:styleId="1253">
    <w:name w:val="footnote reference"/>
    <w:basedOn w:val="881"/>
    <w:uiPriority w:val="99"/>
    <w:semiHidden/>
    <w:unhideWhenUsed/>
    <w:rPr>
      <w:vertAlign w:val="superscript"/>
    </w:rPr>
  </w:style>
  <w:style w:type="character" w:styleId="1254" w:customStyle="1">
    <w:name w:val="Titre 1 Car"/>
    <w:basedOn w:val="881"/>
    <w:link w:val="872"/>
    <w:uiPriority w:val="9"/>
    <w:rPr>
      <w:rFonts w:asciiTheme="majorHAnsi" w:hAnsiTheme="majorHAnsi" w:eastAsiaTheme="majorEastAsia" w:cstheme="majorBidi"/>
      <w:color w:val="365F91" w:themeColor="accent1" w:themeShade="BF"/>
      <w:sz w:val="32"/>
      <w:szCs w:val="32"/>
      <w:lang w:bidi="ar-SA"/>
    </w:rPr>
  </w:style>
  <w:style w:type="paragraph" w:styleId="1255">
    <w:name w:val="TOC Heading"/>
    <w:basedOn w:val="872"/>
    <w:next w:val="871"/>
    <w:uiPriority w:val="39"/>
    <w:unhideWhenUsed/>
    <w:qFormat/>
    <w:pPr>
      <w:jc w:val="left"/>
      <w:spacing w:line="259" w:lineRule="auto"/>
      <w:outlineLvl w:val="9"/>
    </w:pPr>
    <w:rPr>
      <w:lang w:eastAsia="fr-FR"/>
    </w:rPr>
  </w:style>
  <w:style w:type="paragraph" w:styleId="1256">
    <w:name w:val="toc 2"/>
    <w:basedOn w:val="871"/>
    <w:next w:val="871"/>
    <w:uiPriority w:val="39"/>
    <w:unhideWhenUsed/>
    <w:pPr>
      <w:ind w:left="220"/>
      <w:jc w:val="left"/>
      <w:spacing w:after="100" w:line="259" w:lineRule="auto"/>
    </w:pPr>
    <w:rPr>
      <w:rFonts w:cs="Times New Roman" w:asciiTheme="minorHAnsi" w:hAnsiTheme="minorHAnsi" w:eastAsiaTheme="minorEastAsia"/>
      <w:color w:val="auto"/>
      <w:sz w:val="22"/>
      <w:szCs w:val="22"/>
      <w:lang w:eastAsia="fr-FR"/>
    </w:rPr>
  </w:style>
  <w:style w:type="paragraph" w:styleId="1257">
    <w:name w:val="toc 1"/>
    <w:basedOn w:val="871"/>
    <w:next w:val="871"/>
    <w:uiPriority w:val="39"/>
    <w:unhideWhenUsed/>
    <w:pPr>
      <w:jc w:val="left"/>
      <w:spacing w:after="100" w:line="259" w:lineRule="auto"/>
      <w:tabs>
        <w:tab w:val="right" w:pos="10194" w:leader="dot"/>
      </w:tabs>
    </w:pPr>
    <w:rPr>
      <w:rFonts w:cs="Times New Roman" w:asciiTheme="minorHAnsi" w:hAnsiTheme="minorHAnsi" w:eastAsiaTheme="minorEastAsia"/>
      <w:color w:val="FF0000"/>
      <w:sz w:val="22"/>
      <w:szCs w:val="22"/>
      <w:lang w:eastAsia="fr-FR"/>
    </w:rPr>
  </w:style>
  <w:style w:type="paragraph" w:styleId="1258">
    <w:name w:val="toc 3"/>
    <w:basedOn w:val="871"/>
    <w:next w:val="871"/>
    <w:uiPriority w:val="39"/>
    <w:unhideWhenUsed/>
    <w:pPr>
      <w:ind w:left="440"/>
      <w:jc w:val="left"/>
      <w:spacing w:after="100" w:line="259" w:lineRule="auto"/>
    </w:pPr>
    <w:rPr>
      <w:rFonts w:cs="Times New Roman" w:asciiTheme="minorHAnsi" w:hAnsiTheme="minorHAnsi" w:eastAsiaTheme="minorEastAsia"/>
      <w:color w:val="auto"/>
      <w:sz w:val="22"/>
      <w:szCs w:val="22"/>
      <w:lang w:eastAsia="fr-FR"/>
    </w:rPr>
  </w:style>
  <w:style w:type="character" w:styleId="1259" w:customStyle="1">
    <w:name w:val="Titre 2 Car"/>
    <w:basedOn w:val="881"/>
    <w:link w:val="873"/>
    <w:uiPriority w:val="9"/>
    <w:semiHidden/>
    <w:rPr>
      <w:rFonts w:asciiTheme="majorHAnsi" w:hAnsiTheme="majorHAnsi" w:eastAsiaTheme="majorEastAsia" w:cstheme="majorBidi"/>
      <w:color w:val="365F91" w:themeColor="accent1" w:themeShade="BF"/>
      <w:sz w:val="26"/>
      <w:szCs w:val="26"/>
      <w:lang w:bidi="ar-SA"/>
    </w:rPr>
  </w:style>
  <w:style w:type="character" w:styleId="1260" w:customStyle="1">
    <w:name w:val="Titre 3 Car"/>
    <w:basedOn w:val="881"/>
    <w:link w:val="874"/>
    <w:uiPriority w:val="9"/>
    <w:semiHidden/>
    <w:rPr>
      <w:rFonts w:asciiTheme="majorHAnsi" w:hAnsiTheme="majorHAnsi" w:eastAsiaTheme="majorEastAsia" w:cstheme="majorBidi"/>
      <w:color w:val="243F60" w:themeColor="accent1" w:themeShade="7F"/>
      <w:lang w:bidi="ar-SA"/>
    </w:rPr>
  </w:style>
  <w:style w:type="character" w:styleId="1261" w:customStyle="1">
    <w:name w:val="Titre 4 Car"/>
    <w:basedOn w:val="881"/>
    <w:link w:val="875"/>
    <w:uiPriority w:val="9"/>
    <w:rPr>
      <w:rFonts w:asciiTheme="majorHAnsi" w:hAnsiTheme="majorHAnsi" w:eastAsiaTheme="majorEastAsia" w:cstheme="majorBidi"/>
      <w:i/>
      <w:iCs/>
      <w:color w:val="365F91" w:themeColor="accent1" w:themeShade="BF"/>
      <w:sz w:val="20"/>
      <w:szCs w:val="20"/>
      <w:lang w:bidi="ar-SA"/>
    </w:rPr>
  </w:style>
  <w:style w:type="character" w:styleId="1262" w:customStyle="1">
    <w:name w:val="Titre 5 Car"/>
    <w:basedOn w:val="881"/>
    <w:link w:val="876"/>
    <w:uiPriority w:val="9"/>
    <w:semiHidden/>
    <w:rPr>
      <w:rFonts w:asciiTheme="majorHAnsi" w:hAnsiTheme="majorHAnsi" w:eastAsiaTheme="majorEastAsia" w:cstheme="majorBidi"/>
      <w:color w:val="365F91" w:themeColor="accent1" w:themeShade="BF"/>
      <w:sz w:val="20"/>
      <w:szCs w:val="20"/>
      <w:lang w:bidi="ar-SA"/>
    </w:rPr>
  </w:style>
  <w:style w:type="character" w:styleId="1263" w:customStyle="1">
    <w:name w:val="Titre 6 Car"/>
    <w:basedOn w:val="881"/>
    <w:link w:val="877"/>
    <w:uiPriority w:val="9"/>
    <w:semiHidden/>
    <w:rPr>
      <w:rFonts w:asciiTheme="majorHAnsi" w:hAnsiTheme="majorHAnsi" w:eastAsiaTheme="majorEastAsia" w:cstheme="majorBidi"/>
      <w:color w:val="243F60" w:themeColor="accent1" w:themeShade="7F"/>
      <w:sz w:val="20"/>
      <w:szCs w:val="20"/>
      <w:lang w:bidi="ar-SA"/>
    </w:rPr>
  </w:style>
  <w:style w:type="character" w:styleId="1264" w:customStyle="1">
    <w:name w:val="Titre 7 Car"/>
    <w:basedOn w:val="881"/>
    <w:link w:val="878"/>
    <w:uiPriority w:val="9"/>
    <w:semiHidden/>
    <w:rPr>
      <w:rFonts w:asciiTheme="majorHAnsi" w:hAnsiTheme="majorHAnsi" w:eastAsiaTheme="majorEastAsia" w:cstheme="majorBidi"/>
      <w:i/>
      <w:iCs/>
      <w:color w:val="243F60" w:themeColor="accent1" w:themeShade="7F"/>
      <w:sz w:val="20"/>
      <w:szCs w:val="20"/>
      <w:lang w:bidi="ar-SA"/>
    </w:rPr>
  </w:style>
  <w:style w:type="character" w:styleId="1265" w:customStyle="1">
    <w:name w:val="Titre 8 Car"/>
    <w:basedOn w:val="881"/>
    <w:link w:val="879"/>
    <w:uiPriority w:val="9"/>
    <w:semiHidden/>
    <w:rPr>
      <w:rFonts w:asciiTheme="majorHAnsi" w:hAnsiTheme="majorHAnsi" w:eastAsiaTheme="majorEastAsia" w:cstheme="majorBidi"/>
      <w:color w:val="272727" w:themeColor="text1" w:themeTint="D8"/>
      <w:sz w:val="21"/>
      <w:szCs w:val="21"/>
      <w:lang w:bidi="ar-SA"/>
    </w:rPr>
  </w:style>
  <w:style w:type="character" w:styleId="1266" w:customStyle="1">
    <w:name w:val="Titre 9 Car"/>
    <w:basedOn w:val="881"/>
    <w:link w:val="880"/>
    <w:uiPriority w:val="9"/>
    <w:semiHidden/>
    <w:rPr>
      <w:rFonts w:asciiTheme="majorHAnsi" w:hAnsiTheme="majorHAnsi" w:eastAsiaTheme="majorEastAsia" w:cstheme="majorBidi"/>
      <w:i/>
      <w:iCs/>
      <w:color w:val="272727" w:themeColor="text1" w:themeTint="D8"/>
      <w:sz w:val="21"/>
      <w:szCs w:val="21"/>
      <w:lang w:bidi="ar-SA"/>
    </w:rPr>
  </w:style>
  <w:style w:type="paragraph" w:styleId="1267" w:customStyle="1">
    <w:name w:val="Style1"/>
    <w:basedOn w:val="1207"/>
    <w:link w:val="1269"/>
    <w:qFormat/>
  </w:style>
  <w:style w:type="character" w:styleId="1268" w:customStyle="1">
    <w:name w:val="Titre Car"/>
    <w:basedOn w:val="881"/>
    <w:link w:val="1207"/>
    <w:rPr>
      <w:rFonts w:ascii="Arial Black" w:hAnsi="Arial Black" w:eastAsia="noto sans cjk sc regular"/>
      <w:color w:val="000080"/>
      <w:sz w:val="28"/>
      <w:szCs w:val="28"/>
      <w:lang w:bidi="ar-SA"/>
    </w:rPr>
  </w:style>
  <w:style w:type="character" w:styleId="1269" w:customStyle="1">
    <w:name w:val="Style1 Car"/>
    <w:basedOn w:val="1268"/>
    <w:link w:val="1267"/>
    <w:rPr>
      <w:rFonts w:ascii="Arial Black" w:hAnsi="Arial Black" w:eastAsia="noto sans cjk sc regular"/>
      <w:color w:val="000080"/>
      <w:sz w:val="28"/>
      <w:szCs w:val="28"/>
      <w:lang w:bidi="ar-SA"/>
    </w:rPr>
  </w:style>
  <w:style w:type="paragraph" w:styleId="1270" w:customStyle="1">
    <w:name w:val="Encadré Texte"/>
    <w:basedOn w:val="871"/>
    <w:uiPriority w:val="99"/>
    <w:pPr>
      <w:ind w:left="397"/>
      <w:jc w:val="left"/>
      <w:spacing w:before="57" w:line="250" w:lineRule="atLeast"/>
      <w:widowControl w:val="off"/>
      <w:tabs>
        <w:tab w:val="left" w:pos="1984" w:leader="none"/>
        <w:tab w:val="left" w:pos="3969" w:leader="none"/>
        <w:tab w:val="left" w:pos="5953" w:leader="none"/>
        <w:tab w:val="left" w:pos="7940" w:leader="none"/>
      </w:tabs>
    </w:pPr>
    <w:rPr>
      <w:rFonts w:cs="dinot" w:eastAsiaTheme="minorEastAsia"/>
      <w:color w:val="000000"/>
      <w:sz w:val="21"/>
      <w:szCs w:val="21"/>
      <w:lang w:eastAsia="fr-FR"/>
    </w:rPr>
  </w:style>
  <w:style w:type="paragraph" w:styleId="1271">
    <w:name w:val="annotation subject"/>
    <w:basedOn w:val="1215"/>
    <w:next w:val="1215"/>
    <w:link w:val="1272"/>
    <w:uiPriority w:val="99"/>
    <w:semiHidden/>
    <w:unhideWhenUsed/>
    <w:rPr>
      <w:b/>
      <w:bCs/>
    </w:rPr>
  </w:style>
  <w:style w:type="character" w:styleId="1272" w:customStyle="1">
    <w:name w:val="Objet du commentaire Car"/>
    <w:basedOn w:val="1134"/>
    <w:link w:val="1271"/>
    <w:uiPriority w:val="99"/>
    <w:semiHidden/>
    <w:rPr>
      <w:rFonts w:cs="Arial" w:eastAsia="Times New Roman"/>
      <w:b/>
      <w:bCs/>
      <w:color w:val="000080"/>
      <w:sz w:val="20"/>
      <w:szCs w:val="20"/>
      <w:lang w:bidi="ar-SA"/>
    </w:rPr>
  </w:style>
  <w:style w:type="paragraph" w:styleId="1273">
    <w:name w:val="Revision"/>
    <w:hidden/>
    <w:uiPriority w:val="99"/>
    <w:semiHidden/>
    <w:pPr>
      <w:spacing w:line="240" w:lineRule="auto"/>
    </w:pPr>
    <w:rPr>
      <w:rFonts w:cs="Arial" w:eastAsia="Times New Roman"/>
      <w:color w:val="000080"/>
      <w:sz w:val="20"/>
      <w:szCs w:val="20"/>
      <w:lang w:bidi="ar-SA"/>
    </w:rPr>
  </w:style>
  <w:style w:type="character" w:styleId="1274">
    <w:name w:val="HTML Code"/>
    <w:basedOn w:val="881"/>
    <w:uiPriority w:val="99"/>
    <w:semiHidden/>
    <w:unhideWhenUsed/>
    <w:rPr>
      <w:rFonts w:ascii="Courier New" w:hAnsi="Courier New" w:cs="Courier New" w:eastAsia="Times New Roman"/>
      <w:sz w:val="20"/>
      <w:szCs w:val="20"/>
    </w:rPr>
  </w:style>
  <w:style w:type="character" w:styleId="1275" w:customStyle="1">
    <w:name w:val="token"/>
    <w:basedOn w:val="881"/>
  </w:style>
  <w:style w:type="paragraph" w:styleId="1276" w:customStyle="1">
    <w:name w:val="line"/>
    <w:basedOn w:val="871"/>
    <w:pPr>
      <w:jc w:val="left"/>
      <w:spacing w:before="100" w:beforeAutospacing="1" w:after="100" w:afterAutospacing="1" w:line="240" w:lineRule="auto"/>
    </w:pPr>
    <w:rPr>
      <w:rFonts w:ascii="Times New Roman" w:hAnsi="Times New Roman" w:cs="Times New Roman"/>
      <w:color w:val="auto"/>
      <w:sz w:val="24"/>
      <w:szCs w:val="24"/>
      <w:lang w:eastAsia="fr-FR"/>
    </w:rPr>
  </w:style>
  <w:style w:type="character" w:styleId="1277">
    <w:name w:val="Strong"/>
    <w:basedOn w:val="881"/>
    <w:uiPriority w:val="22"/>
    <w:qFormat/>
    <w:rPr>
      <w:b/>
      <w:bCs/>
    </w:rPr>
  </w:style>
  <w:style w:type="character" w:styleId="1278" w:customStyle="1">
    <w:name w:val="highlight"/>
    <w:basedOn w:val="881"/>
  </w:style>
  <w:style w:type="character" w:styleId="1279" w:customStyle="1">
    <w:name w:val="pl-k"/>
    <w:basedOn w:val="881"/>
  </w:style>
  <w:style w:type="character" w:styleId="1280" w:customStyle="1">
    <w:name w:val="pl-s"/>
    <w:basedOn w:val="881"/>
  </w:style>
  <w:style w:type="character" w:styleId="1281" w:customStyle="1">
    <w:name w:val="pl-pds"/>
    <w:basedOn w:val="881"/>
  </w:style>
  <w:style w:type="character" w:styleId="1282" w:customStyle="1">
    <w:name w:val="Mention non résolue3"/>
    <w:basedOn w:val="881"/>
    <w:uiPriority w:val="99"/>
    <w:semiHidden/>
    <w:unhideWhenUsed/>
    <w:rPr>
      <w:color w:val="605E5C"/>
      <w:shd w:val="clear" w:color="auto" w:fill="e1dfdd"/>
    </w:rPr>
  </w:style>
  <w:style w:type="character" w:styleId="1283" w:customStyle="1">
    <w:name w:val="pl-kos"/>
    <w:basedOn w:val="881"/>
  </w:style>
  <w:style w:type="character" w:styleId="1284" w:customStyle="1">
    <w:name w:val="pl-ent"/>
    <w:basedOn w:val="881"/>
  </w:style>
  <w:style w:type="character" w:styleId="1285" w:customStyle="1">
    <w:name w:val="pl-smi"/>
    <w:basedOn w:val="881"/>
  </w:style>
  <w:style w:type="paragraph" w:styleId="1286" w:customStyle="1">
    <w:name w:val="Default"/>
    <w:pPr>
      <w:spacing w:line="240" w:lineRule="auto"/>
    </w:pPr>
    <w:rPr>
      <w:rFonts w:cs="Arial"/>
      <w:color w:val="000000"/>
      <w:lang w:bidi="ar-SA"/>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footer" Target="footer1.xml" /><Relationship Id="rId13" Type="http://schemas.openxmlformats.org/officeDocument/2006/relationships/footer" Target="footer2.xml" /><Relationship Id="rId14" Type="http://schemas.openxmlformats.org/officeDocument/2006/relationships/footer" Target="footer3.xml" /><Relationship Id="rId15" Type="http://schemas.openxmlformats.org/officeDocument/2006/relationships/customXml" Target="../customXml/item1.xml" /><Relationship Id="rId16" Type="http://schemas.openxmlformats.org/officeDocument/2006/relationships/customXml" Target="../customXml/item2.xml" /><Relationship Id="rId17" Type="http://schemas.openxmlformats.org/officeDocument/2006/relationships/image" Target="media/image1.png"/><Relationship Id="rId18" Type="http://schemas.openxmlformats.org/officeDocument/2006/relationships/hyperlink" Target="https://aws.amazon.com/fr/ec2/" TargetMode="External"/><Relationship Id="rId19" Type="http://schemas.openxmlformats.org/officeDocument/2006/relationships/image" Target="media/image2.png"/><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openxmlformats.org/officeDocument/2006/relationships/image" Target="media/image6.png"/><Relationship Id="rId24" Type="http://schemas.openxmlformats.org/officeDocument/2006/relationships/image" Target="media/image7.png"/><Relationship Id="rId25" Type="http://schemas.openxmlformats.org/officeDocument/2006/relationships/image" Target="media/image8.png"/><Relationship Id="rId26" Type="http://schemas.openxmlformats.org/officeDocument/2006/relationships/image" Target="media/image9.png"/><Relationship Id="rId27" Type="http://schemas.openxmlformats.org/officeDocument/2006/relationships/image" Target="media/image10.png"/><Relationship Id="rId28" Type="http://schemas.openxmlformats.org/officeDocument/2006/relationships/image" Target="media/image11.png"/><Relationship Id="rId29" Type="http://schemas.openxmlformats.org/officeDocument/2006/relationships/image" Target="media/image12.png"/><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png"/><Relationship Id="rId33" Type="http://schemas.openxmlformats.org/officeDocument/2006/relationships/image" Target="media/image16.png"/><Relationship Id="rId34" Type="http://schemas.openxmlformats.org/officeDocument/2006/relationships/image" Target="media/image17.png"/><Relationship Id="rId35" Type="http://schemas.openxmlformats.org/officeDocument/2006/relationships/image" Target="media/image18.png"/><Relationship Id="rId36" Type="http://schemas.openxmlformats.org/officeDocument/2006/relationships/image" Target="media/image19.png"/><Relationship Id="rId37" Type="http://schemas.openxmlformats.org/officeDocument/2006/relationships/image" Target="media/image20.png"/><Relationship Id="rId38" Type="http://schemas.openxmlformats.org/officeDocument/2006/relationships/image" Target="media/image21.png"/><Relationship Id="rId39" Type="http://schemas.openxmlformats.org/officeDocument/2006/relationships/image" Target="media/image22.png"/><Relationship Id="rId40" Type="http://schemas.openxmlformats.org/officeDocument/2006/relationships/image" Target="media/image23.png"/><Relationship Id="rId41" Type="http://schemas.openxmlformats.org/officeDocument/2006/relationships/image" Target="media/image24.png"/><Relationship Id="rId42" Type="http://schemas.openxmlformats.org/officeDocument/2006/relationships/image" Target="media/image25.png"/><Relationship Id="rId43" Type="http://schemas.openxmlformats.org/officeDocument/2006/relationships/image" Target="media/image26.png"/><Relationship Id="rId44" Type="http://schemas.openxmlformats.org/officeDocument/2006/relationships/image" Target="media/image27.png"/><Relationship Id="rId45" Type="http://schemas.openxmlformats.org/officeDocument/2006/relationships/image" Target="media/image28.png"/><Relationship Id="rId46" Type="http://schemas.openxmlformats.org/officeDocument/2006/relationships/image" Target="media/image29.png"/><Relationship Id="rId47" Type="http://schemas.openxmlformats.org/officeDocument/2006/relationships/image" Target="media/image30.png"/><Relationship Id="rId48" Type="http://schemas.openxmlformats.org/officeDocument/2006/relationships/image" Target="media/image31.png"/><Relationship Id="rId49" Type="http://schemas.openxmlformats.org/officeDocument/2006/relationships/image" Target="media/image32.pn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
</file>

<file path=customXml/item2.xml>
</file>

<file path=customXml/itemProps1.xml><?xml version="1.0" encoding="utf-8"?>
<ds:datastoreItem xmlns:ds="http://schemas.openxmlformats.org/officeDocument/2006/customXml" ds:itemID="{562AEB8C-0BEC-4D4D-AB77-DCB61F68CA45}"/>
</file>

<file path=customXml/itemProps2.xml><?xml version="1.0" encoding="utf-8"?>
<ds:datastoreItem xmlns:ds="http://schemas.openxmlformats.org/officeDocument/2006/customXml" ds:itemID="{AC3D4C07-435C-4405-994F-42BB78846B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ONLYOFFICE/7.1.1.23</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dc:creator>
  <cp:keywords/>
  <dc:description/>
  <dc:language>fr-FR</dc:language>
  <cp:lastModifiedBy>Zakari BERREMILI</cp:lastModifiedBy>
  <cp:revision>20</cp:revision>
  <dcterms:created xsi:type="dcterms:W3CDTF">2023-07-12T12:30:00Z</dcterms:created>
  <dcterms:modified xsi:type="dcterms:W3CDTF">2023-10-01T16:00:35Z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